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A352C" w14:textId="68842D5E" w:rsidR="00EE5AD4" w:rsidRPr="00EE5AD4" w:rsidRDefault="00EE5AD4" w:rsidP="00EE5AD4">
      <w:pPr>
        <w:pStyle w:val="ac"/>
        <w:widowControl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  <w:sz w:val="96"/>
          <w:szCs w:val="96"/>
        </w:rPr>
      </w:pPr>
      <w:r w:rsidRPr="00EE5AD4">
        <w:rPr>
          <w:rFonts w:asciiTheme="majorEastAsia" w:eastAsiaTheme="majorEastAsia" w:hAnsiTheme="majorEastAsia" w:hint="eastAsia"/>
          <w:sz w:val="96"/>
          <w:szCs w:val="96"/>
        </w:rPr>
        <w:t>SCI</w:t>
      </w:r>
      <w:r w:rsidR="00FC3BC4">
        <w:rPr>
          <w:rFonts w:asciiTheme="majorEastAsia" w:eastAsiaTheme="majorEastAsia" w:hAnsiTheme="majorEastAsia" w:hint="eastAsia"/>
          <w:sz w:val="96"/>
          <w:szCs w:val="96"/>
        </w:rPr>
        <w:t>本体</w:t>
      </w:r>
    </w:p>
    <w:p w14:paraId="0FFAACE1" w14:textId="185E2CC1" w:rsidR="00EE5AD4" w:rsidRPr="006D1637" w:rsidRDefault="00EE5AD4" w:rsidP="000C228B">
      <w:pPr>
        <w:pStyle w:val="ac"/>
        <w:widowControl/>
        <w:numPr>
          <w:ilvl w:val="0"/>
          <w:numId w:val="5"/>
        </w:numPr>
        <w:spacing w:line="700" w:lineRule="exact"/>
        <w:ind w:leftChars="0" w:left="1049" w:hanging="1049"/>
        <w:jc w:val="left"/>
        <w:rPr>
          <w:rFonts w:asciiTheme="majorEastAsia" w:eastAsiaTheme="majorEastAsia" w:hAnsiTheme="majorEastAsia"/>
          <w:sz w:val="40"/>
          <w:szCs w:val="40"/>
        </w:rPr>
      </w:pPr>
      <w:r w:rsidRPr="006D1637">
        <w:rPr>
          <w:rFonts w:asciiTheme="majorEastAsia" w:eastAsiaTheme="majorEastAsia" w:hAnsiTheme="majorEastAsia" w:hint="eastAsia"/>
          <w:sz w:val="40"/>
          <w:szCs w:val="40"/>
        </w:rPr>
        <w:t>SCIの収納場所</w:t>
      </w:r>
    </w:p>
    <w:p w14:paraId="6FE793CB" w14:textId="7B8F461F" w:rsidR="00EE5AD4" w:rsidRDefault="00140CC9" w:rsidP="00782594">
      <w:pPr>
        <w:widowControl/>
        <w:spacing w:line="400" w:lineRule="exact"/>
        <w:ind w:leftChars="300" w:left="630" w:firstLineChars="112" w:firstLine="314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SCI本体は　</w:t>
      </w:r>
      <w:r w:rsidR="00EE5AD4">
        <w:rPr>
          <w:rFonts w:asciiTheme="majorEastAsia" w:eastAsiaTheme="majorEastAsia" w:hAnsiTheme="majorEastAsia" w:hint="eastAsia"/>
          <w:sz w:val="28"/>
          <w:szCs w:val="28"/>
        </w:rPr>
        <w:t>はやぶさ２の本体の下部（</w:t>
      </w:r>
      <w:r w:rsidR="00C21915">
        <w:rPr>
          <w:rFonts w:asciiTheme="majorEastAsia" w:eastAsiaTheme="majorEastAsia" w:hAnsiTheme="majorEastAsia" w:hint="eastAsia"/>
          <w:sz w:val="28"/>
          <w:szCs w:val="28"/>
        </w:rPr>
        <w:t>太陽光パネル、通信装置などのアンテナは上部）に収納されている。下部には、サンプラーホーン、ターゲットマーカーなども合わせて収納されている。</w:t>
      </w:r>
      <w:r w:rsidR="003C12C4">
        <w:rPr>
          <w:rFonts w:asciiTheme="majorEastAsia" w:eastAsiaTheme="majorEastAsia" w:hAnsiTheme="majorEastAsia" w:hint="eastAsia"/>
          <w:sz w:val="28"/>
          <w:szCs w:val="28"/>
        </w:rPr>
        <w:t>底面には銅板（爆発して膨張し　ボウル（球）の形となって　りゅうぐう　に衝突する）が収納されている。</w:t>
      </w:r>
    </w:p>
    <w:p w14:paraId="78002FC6" w14:textId="4AA2182B" w:rsidR="00092CB8" w:rsidRPr="006D1637" w:rsidRDefault="00092CB8" w:rsidP="000C228B">
      <w:pPr>
        <w:pStyle w:val="ac"/>
        <w:widowControl/>
        <w:numPr>
          <w:ilvl w:val="0"/>
          <w:numId w:val="5"/>
        </w:numPr>
        <w:spacing w:line="700" w:lineRule="exact"/>
        <w:ind w:leftChars="0" w:left="1134" w:hanging="1049"/>
        <w:jc w:val="left"/>
        <w:rPr>
          <w:rFonts w:asciiTheme="majorEastAsia" w:eastAsiaTheme="majorEastAsia" w:hAnsiTheme="majorEastAsia"/>
          <w:sz w:val="40"/>
          <w:szCs w:val="40"/>
        </w:rPr>
      </w:pPr>
      <w:r w:rsidRPr="006D1637">
        <w:rPr>
          <w:rFonts w:asciiTheme="majorEastAsia" w:eastAsiaTheme="majorEastAsia" w:hAnsiTheme="majorEastAsia" w:hint="eastAsia"/>
          <w:sz w:val="40"/>
          <w:szCs w:val="40"/>
        </w:rPr>
        <w:t>SCIの構造</w:t>
      </w:r>
    </w:p>
    <w:p w14:paraId="34234D71" w14:textId="77777777" w:rsidR="00782594" w:rsidRDefault="003C12C4" w:rsidP="00782594">
      <w:pPr>
        <w:widowControl/>
        <w:spacing w:line="400" w:lineRule="exact"/>
        <w:ind w:leftChars="299" w:left="628"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上部に分離機構、中ほどに機器部、下部の爆薬部に分かれている。はやぶさ２から切り離された　SCI自体は推進装置や、方向</w:t>
      </w:r>
      <w:r w:rsidR="00C16016">
        <w:rPr>
          <w:rFonts w:asciiTheme="majorEastAsia" w:eastAsiaTheme="majorEastAsia" w:hAnsiTheme="majorEastAsia" w:hint="eastAsia"/>
          <w:sz w:val="28"/>
          <w:szCs w:val="28"/>
        </w:rPr>
        <w:t>などを修正する機能はもっていない。このた</w:t>
      </w:r>
      <w:r w:rsidR="00782594">
        <w:rPr>
          <w:rFonts w:asciiTheme="majorEastAsia" w:eastAsiaTheme="majorEastAsia" w:hAnsiTheme="majorEastAsia" w:hint="eastAsia"/>
          <w:sz w:val="28"/>
          <w:szCs w:val="28"/>
        </w:rPr>
        <w:t>め</w:t>
      </w:r>
      <w:r>
        <w:rPr>
          <w:rFonts w:asciiTheme="majorEastAsia" w:eastAsiaTheme="majorEastAsia" w:hAnsiTheme="majorEastAsia" w:hint="eastAsia"/>
          <w:sz w:val="28"/>
          <w:szCs w:val="28"/>
        </w:rPr>
        <w:t>上部の分離機構は、はなぶさ２から　りゅうぐう　に正確に向かっていく</w:t>
      </w:r>
      <w:r w:rsidR="00C16016">
        <w:rPr>
          <w:rFonts w:asciiTheme="majorEastAsia" w:eastAsiaTheme="majorEastAsia" w:hAnsiTheme="majorEastAsia" w:hint="eastAsia"/>
          <w:sz w:val="28"/>
          <w:szCs w:val="28"/>
        </w:rPr>
        <w:t>必要がある。</w:t>
      </w:r>
    </w:p>
    <w:p w14:paraId="2DD0B113" w14:textId="5580941F" w:rsidR="00683981" w:rsidRDefault="00C16016" w:rsidP="00140CC9">
      <w:pPr>
        <w:widowControl/>
        <w:spacing w:line="400" w:lineRule="exact"/>
        <w:ind w:leftChars="299" w:left="628" w:firstLineChars="150" w:firstLine="42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特殊なバネ（ヘルカルスプリング）で接続されている。はやぶさ２とバネは　少量</w:t>
      </w:r>
      <w:r>
        <w:rPr>
          <w:rFonts w:asciiTheme="majorEastAsia" w:eastAsiaTheme="majorEastAsia" w:hAnsiTheme="majorEastAsia"/>
          <w:sz w:val="28"/>
          <w:szCs w:val="28"/>
        </w:rPr>
        <w:t>の火薬が爆発</w:t>
      </w:r>
      <w:r w:rsidR="000C228B">
        <w:rPr>
          <w:rFonts w:asciiTheme="majorEastAsia" w:eastAsiaTheme="majorEastAsia" w:hAnsiTheme="majorEastAsia" w:hint="eastAsia"/>
          <w:sz w:val="28"/>
          <w:szCs w:val="28"/>
        </w:rPr>
        <w:t>し</w:t>
      </w:r>
      <w:r>
        <w:rPr>
          <w:rFonts w:asciiTheme="majorEastAsia" w:eastAsiaTheme="majorEastAsia" w:hAnsiTheme="majorEastAsia"/>
          <w:sz w:val="28"/>
          <w:szCs w:val="28"/>
        </w:rPr>
        <w:t>分離される。バネに</w:t>
      </w:r>
      <w:r w:rsidR="00683981">
        <w:rPr>
          <w:rFonts w:asciiTheme="majorEastAsia" w:eastAsiaTheme="majorEastAsia" w:hAnsiTheme="majorEastAsia"/>
          <w:sz w:val="28"/>
          <w:szCs w:val="28"/>
        </w:rPr>
        <w:t>より、ゆっくりとしたスピードで回転ながらSCIは　はやぶさ２　本体から離れて行く。（回転がないと、軌道がずれるため）　なお、このバネは、サンプル採取用や、再突入放出用にも応用されている。（基本的は、同じ原理だがサイズが多少異なる）</w:t>
      </w:r>
    </w:p>
    <w:p w14:paraId="7C5E9650" w14:textId="3809C33E" w:rsidR="004B6916" w:rsidRPr="006D1637" w:rsidRDefault="004B6916" w:rsidP="000C228B">
      <w:pPr>
        <w:pStyle w:val="ac"/>
        <w:widowControl/>
        <w:numPr>
          <w:ilvl w:val="0"/>
          <w:numId w:val="5"/>
        </w:numPr>
        <w:spacing w:line="700" w:lineRule="exact"/>
        <w:ind w:leftChars="0" w:left="1134" w:hanging="1049"/>
        <w:jc w:val="left"/>
        <w:rPr>
          <w:rFonts w:asciiTheme="majorEastAsia" w:eastAsiaTheme="majorEastAsia" w:hAnsiTheme="majorEastAsia"/>
          <w:sz w:val="40"/>
          <w:szCs w:val="40"/>
        </w:rPr>
      </w:pPr>
      <w:r w:rsidRPr="006D1637">
        <w:rPr>
          <w:rFonts w:asciiTheme="majorEastAsia" w:eastAsiaTheme="majorEastAsia" w:hAnsiTheme="majorEastAsia" w:hint="eastAsia"/>
          <w:sz w:val="40"/>
          <w:szCs w:val="40"/>
        </w:rPr>
        <w:t>起爆装置の調整</w:t>
      </w:r>
    </w:p>
    <w:p w14:paraId="2A268647" w14:textId="405960ED" w:rsidR="00092CB8" w:rsidRDefault="00CF31DE" w:rsidP="00140CC9">
      <w:pPr>
        <w:widowControl/>
        <w:spacing w:line="400" w:lineRule="exact"/>
        <w:ind w:leftChars="300" w:left="630" w:firstLineChars="150" w:firstLine="315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9808" behindDoc="0" locked="0" layoutInCell="1" allowOverlap="1" wp14:anchorId="30F81446" wp14:editId="646697F2">
            <wp:simplePos x="0" y="0"/>
            <wp:positionH relativeFrom="column">
              <wp:posOffset>3738808</wp:posOffset>
            </wp:positionH>
            <wp:positionV relativeFrom="paragraph">
              <wp:posOffset>1137920</wp:posOffset>
            </wp:positionV>
            <wp:extent cx="2990850" cy="2175510"/>
            <wp:effectExtent l="0" t="0" r="0" b="0"/>
            <wp:wrapSquare wrapText="bothSides"/>
            <wp:docPr id="6" name="図 5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1AFF923A-C1D0-1DC9-60A2-6485BF191F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1AFF923A-C1D0-1DC9-60A2-6485BF191F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145DDA" wp14:editId="06503C7F">
                <wp:simplePos x="0" y="0"/>
                <wp:positionH relativeFrom="column">
                  <wp:posOffset>532849</wp:posOffset>
                </wp:positionH>
                <wp:positionV relativeFrom="paragraph">
                  <wp:posOffset>1373469</wp:posOffset>
                </wp:positionV>
                <wp:extent cx="933450" cy="554355"/>
                <wp:effectExtent l="0" t="0" r="19050" b="1714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5435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D8886" id="四角形: 角を丸くする 8" o:spid="_x0000_s1026" style="position:absolute;left:0;text-align:left;margin-left:41.95pt;margin-top:108.15pt;width:73.5pt;height:43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" filled="f" strokecolor="#00b0f0" strokeweight="1.75pt">
                <v:stroke joinstyle="miter"/>
              </v:roundrect>
            </w:pict>
          </mc:Fallback>
        </mc:AlternateContent>
      </w:r>
      <w:r w:rsidR="00683981">
        <w:rPr>
          <w:rFonts w:asciiTheme="majorEastAsia" w:eastAsiaTheme="majorEastAsia" w:hAnsiTheme="majorEastAsia"/>
          <w:sz w:val="28"/>
          <w:szCs w:val="28"/>
        </w:rPr>
        <w:t>中ほど機器部は爆薬を点火させるための起爆装置（タイマー）などを収納</w:t>
      </w:r>
      <w:r w:rsidR="00092CB8">
        <w:rPr>
          <w:rFonts w:asciiTheme="majorEastAsia" w:eastAsiaTheme="majorEastAsia" w:hAnsiTheme="majorEastAsia"/>
          <w:sz w:val="28"/>
          <w:szCs w:val="28"/>
        </w:rPr>
        <w:t>さ</w:t>
      </w:r>
      <w:r w:rsidR="00092CB8">
        <w:rPr>
          <w:rFonts w:asciiTheme="majorEastAsia" w:eastAsiaTheme="majorEastAsia" w:hAnsiTheme="majorEastAsia" w:hint="eastAsia"/>
          <w:sz w:val="28"/>
          <w:szCs w:val="28"/>
        </w:rPr>
        <w:t>れ</w:t>
      </w:r>
      <w:r w:rsidR="00683981">
        <w:rPr>
          <w:rFonts w:asciiTheme="majorEastAsia" w:eastAsiaTheme="majorEastAsia" w:hAnsiTheme="majorEastAsia"/>
          <w:sz w:val="28"/>
          <w:szCs w:val="28"/>
        </w:rPr>
        <w:t>ている。</w:t>
      </w:r>
      <w:r w:rsidR="00092CB8">
        <w:rPr>
          <w:rFonts w:asciiTheme="majorEastAsia" w:eastAsiaTheme="majorEastAsia" w:hAnsiTheme="majorEastAsia"/>
          <w:sz w:val="28"/>
          <w:szCs w:val="28"/>
        </w:rPr>
        <w:t>SCIを放出した後、はやぶさ２　は、安全な場所へ退避をする必要がある</w:t>
      </w:r>
      <w:r w:rsidR="00092CB8">
        <w:rPr>
          <w:rFonts w:asciiTheme="majorEastAsia" w:eastAsiaTheme="majorEastAsia" w:hAnsiTheme="majorEastAsia" w:hint="eastAsia"/>
          <w:sz w:val="28"/>
          <w:szCs w:val="28"/>
        </w:rPr>
        <w:t xml:space="preserve">。　りゅうぐう　の地形など、細かい情報は、地球からは十分に分かっていない。実際に近づいて、　衝突地点を決めていくために、起爆の時間も調整できるようになっている。　</w:t>
      </w:r>
    </w:p>
    <w:p w14:paraId="24A7F0D5" w14:textId="79BE0BEB" w:rsidR="00092CB8" w:rsidRDefault="00CF31DE" w:rsidP="00683981">
      <w:pPr>
        <w:widowControl/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E2C064" wp14:editId="0CB27741">
                <wp:simplePos x="0" y="0"/>
                <wp:positionH relativeFrom="column">
                  <wp:posOffset>2001268</wp:posOffset>
                </wp:positionH>
                <wp:positionV relativeFrom="paragraph">
                  <wp:posOffset>97790</wp:posOffset>
                </wp:positionV>
                <wp:extent cx="1737995" cy="733861"/>
                <wp:effectExtent l="0" t="0" r="14605" b="2159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7338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281CCB" w14:textId="23E08501" w:rsidR="00497E5D" w:rsidRPr="004B6916" w:rsidRDefault="00497E5D" w:rsidP="00CF31DE">
                            <w:pPr>
                              <w:spacing w:before="240" w:line="180" w:lineRule="exact"/>
                              <w:ind w:left="420" w:hanging="418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4B691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（1）分離機構部</w:t>
                            </w:r>
                          </w:p>
                          <w:p w14:paraId="4CE59DA4" w14:textId="77777777" w:rsidR="00497E5D" w:rsidRPr="004B6916" w:rsidRDefault="00497E5D" w:rsidP="00CF31DE">
                            <w:pPr>
                              <w:spacing w:before="192" w:line="180" w:lineRule="exact"/>
                              <w:ind w:left="419" w:hanging="130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4B691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分離スプリングなど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2C06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7.6pt;margin-top:7.7pt;width:136.85pt;height:57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" filled="f">
                <v:textbox style="mso-fit-shape-to-text:t" inset="0,0,0,0">
                  <w:txbxContent>
                    <w:p w14:paraId="7B281CCB" w14:textId="23E08501" w:rsidR="00497E5D" w:rsidRPr="004B6916" w:rsidRDefault="00497E5D" w:rsidP="00CF31DE">
                      <w:pPr>
                        <w:spacing w:before="240" w:line="180" w:lineRule="exact"/>
                        <w:ind w:left="420" w:hanging="418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4B691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（1）分離機構部</w:t>
                      </w:r>
                    </w:p>
                    <w:p w14:paraId="4CE59DA4" w14:textId="77777777" w:rsidR="00497E5D" w:rsidRPr="004B6916" w:rsidRDefault="00497E5D" w:rsidP="00CF31DE">
                      <w:pPr>
                        <w:spacing w:before="192" w:line="180" w:lineRule="exact"/>
                        <w:ind w:left="419" w:hanging="130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4B691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分離スプリングなど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832" behindDoc="0" locked="0" layoutInCell="1" allowOverlap="1" wp14:anchorId="43A1E8B1" wp14:editId="4EE019F2">
            <wp:simplePos x="0" y="0"/>
            <wp:positionH relativeFrom="column">
              <wp:posOffset>269875</wp:posOffset>
            </wp:positionH>
            <wp:positionV relativeFrom="paragraph">
              <wp:posOffset>99695</wp:posOffset>
            </wp:positionV>
            <wp:extent cx="1474470" cy="1987550"/>
            <wp:effectExtent l="0" t="0" r="0" b="0"/>
            <wp:wrapSquare wrapText="bothSides"/>
            <wp:docPr id="7" name="図 6" descr="屋内, テーブル, 座る, カップ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D5AEDA1-E672-559C-F1BC-0DE80E73C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屋内, テーブル, 座る, カップ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0D5AEDA1-E672-559C-F1BC-0DE80E73CD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1" r="8985" b="7598"/>
                    <a:stretch/>
                  </pic:blipFill>
                  <pic:spPr>
                    <a:xfrm>
                      <a:off x="0" y="0"/>
                      <a:ext cx="147447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9A19EE" w14:textId="4D01742B" w:rsidR="00092CB8" w:rsidRDefault="00CF31DE" w:rsidP="00683981">
      <w:pPr>
        <w:widowControl/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DA6613" wp14:editId="4F79E93A">
                <wp:simplePos x="0" y="0"/>
                <wp:positionH relativeFrom="column">
                  <wp:posOffset>1460500</wp:posOffset>
                </wp:positionH>
                <wp:positionV relativeFrom="paragraph">
                  <wp:posOffset>69789</wp:posOffset>
                </wp:positionV>
                <wp:extent cx="431321" cy="45719"/>
                <wp:effectExtent l="0" t="38100" r="45085" b="8826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321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654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115pt;margin-top:5.5pt;width:33.95pt;height:3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" strokecolor="#5b9bd5" strokeweight="2pt">
                <v:stroke endarrow="block" joinstyle="miter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0E55E9" wp14:editId="4F2D96F9">
                <wp:simplePos x="0" y="0"/>
                <wp:positionH relativeFrom="column">
                  <wp:posOffset>244175</wp:posOffset>
                </wp:positionH>
                <wp:positionV relativeFrom="paragraph">
                  <wp:posOffset>257019</wp:posOffset>
                </wp:positionV>
                <wp:extent cx="1532255" cy="1195993"/>
                <wp:effectExtent l="0" t="0" r="10795" b="2349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255" cy="1195993"/>
                        </a:xfrm>
                        <a:prstGeom prst="roundRect">
                          <a:avLst/>
                        </a:prstGeom>
                        <a:noFill/>
                        <a:ln w="2222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BD0A1" id="四角形: 角を丸くする 9" o:spid="_x0000_s1026" style="position:absolute;left:0;text-align:left;margin-left:19.25pt;margin-top:20.25pt;width:120.65pt;height:9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" filled="f" strokecolor="#00b0f0" strokeweight="1.75pt">
                <v:stroke joinstyle="miter"/>
              </v:roundrect>
            </w:pict>
          </mc:Fallback>
        </mc:AlternateContent>
      </w:r>
    </w:p>
    <w:p w14:paraId="09772F07" w14:textId="4FB90FF8" w:rsidR="00092CB8" w:rsidRDefault="00CF31DE" w:rsidP="00683981">
      <w:pPr>
        <w:widowControl/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655F3E" wp14:editId="300E2396">
                <wp:simplePos x="0" y="0"/>
                <wp:positionH relativeFrom="column">
                  <wp:posOffset>2003437</wp:posOffset>
                </wp:positionH>
                <wp:positionV relativeFrom="paragraph">
                  <wp:posOffset>238760</wp:posOffset>
                </wp:positionV>
                <wp:extent cx="1737995" cy="733861"/>
                <wp:effectExtent l="0" t="0" r="14605" b="2159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7338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18B63" w14:textId="77777777" w:rsidR="00CF31DE" w:rsidRPr="004B6916" w:rsidRDefault="00CF31DE" w:rsidP="00CF31DE">
                            <w:pPr>
                              <w:spacing w:before="192" w:line="200" w:lineRule="exact"/>
                              <w:ind w:left="284" w:hanging="284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4B691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（2）機器部</w:t>
                            </w:r>
                          </w:p>
                          <w:p w14:paraId="3FE7D1FD" w14:textId="4944D570" w:rsidR="00CF31DE" w:rsidRPr="00CF31DE" w:rsidRDefault="00CF31DE" w:rsidP="00CF31DE">
                            <w:pPr>
                              <w:spacing w:before="192" w:line="200" w:lineRule="exact"/>
                              <w:ind w:left="419" w:hanging="130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4B691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電源、センサーなど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55F3E" id="_x0000_s1027" type="#_x0000_t202" style="position:absolute;margin-left:157.75pt;margin-top:18.8pt;width:136.85pt;height:57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" filled="f">
                <v:textbox style="mso-fit-shape-to-text:t" inset="0,0,0,0">
                  <w:txbxContent>
                    <w:p w14:paraId="4FC18B63" w14:textId="77777777" w:rsidR="00CF31DE" w:rsidRPr="004B6916" w:rsidRDefault="00CF31DE" w:rsidP="00CF31DE">
                      <w:pPr>
                        <w:spacing w:before="192" w:line="200" w:lineRule="exact"/>
                        <w:ind w:left="284" w:hanging="284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4B691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（2）</w:t>
                      </w:r>
                      <w:r w:rsidRPr="004B691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機器部</w:t>
                      </w:r>
                    </w:p>
                    <w:p w14:paraId="3FE7D1FD" w14:textId="4944D570" w:rsidR="00CF31DE" w:rsidRPr="00CF31DE" w:rsidRDefault="00CF31DE" w:rsidP="00CF31DE">
                      <w:pPr>
                        <w:spacing w:before="192" w:line="200" w:lineRule="exact"/>
                        <w:ind w:left="419" w:hanging="130"/>
                        <w:textAlignment w:val="baseline"/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</w:pPr>
                      <w:r w:rsidRPr="004B691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電源、センサーなど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793D5EF5" w14:textId="7B5D3F31" w:rsidR="003E7A0B" w:rsidRDefault="00CF31DE" w:rsidP="00683981">
      <w:pPr>
        <w:widowControl/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D39B691" wp14:editId="2305A933">
                <wp:simplePos x="0" y="0"/>
                <wp:positionH relativeFrom="column">
                  <wp:posOffset>1779677</wp:posOffset>
                </wp:positionH>
                <wp:positionV relativeFrom="paragraph">
                  <wp:posOffset>196395</wp:posOffset>
                </wp:positionV>
                <wp:extent cx="220573" cy="45719"/>
                <wp:effectExtent l="0" t="38100" r="27305" b="8826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573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B610" id="直線矢印コネクタ 11" o:spid="_x0000_s1026" type="#_x0000_t32" style="position:absolute;left:0;text-align:left;margin-left:140.15pt;margin-top:15.45pt;width:17.35pt;height: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" strokecolor="#5b9bd5" strokeweight="2pt">
                <v:stroke endarrow="block" joinstyle="miter"/>
              </v:shape>
            </w:pict>
          </mc:Fallback>
        </mc:AlternateContent>
      </w:r>
    </w:p>
    <w:p w14:paraId="4270D39E" w14:textId="462DF8F4" w:rsidR="003E7A0B" w:rsidRDefault="003E7A0B" w:rsidP="00683981">
      <w:pPr>
        <w:widowControl/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D731C8D" w14:textId="2D6A82EC" w:rsidR="003E7A0B" w:rsidRDefault="00CF31DE" w:rsidP="00683981">
      <w:pPr>
        <w:widowControl/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58F252" wp14:editId="6D5909CB">
                <wp:simplePos x="0" y="0"/>
                <wp:positionH relativeFrom="column">
                  <wp:posOffset>2004731</wp:posOffset>
                </wp:positionH>
                <wp:positionV relativeFrom="paragraph">
                  <wp:posOffset>91644</wp:posOffset>
                </wp:positionV>
                <wp:extent cx="1737995" cy="733425"/>
                <wp:effectExtent l="0" t="0" r="14605" b="2159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DEFB20" w14:textId="0A3ABD51" w:rsidR="00CF31DE" w:rsidRPr="004B6916" w:rsidRDefault="00CF31DE" w:rsidP="00CF31DE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4B691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（3）</w:t>
                            </w:r>
                            <w:r w:rsidRPr="004B691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爆薬部</w:t>
                            </w:r>
                            <w:r w:rsidR="0090593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（衝突装置）</w:t>
                            </w:r>
                          </w:p>
                          <w:p w14:paraId="4FD90C61" w14:textId="51D79A59" w:rsidR="00CF31DE" w:rsidRPr="00CF31DE" w:rsidRDefault="00CF31DE" w:rsidP="00CF31DE">
                            <w:pPr>
                              <w:spacing w:before="192" w:line="200" w:lineRule="exact"/>
                              <w:ind w:left="419" w:hanging="130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 w:rsidRPr="004B691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爆薬、銅板など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8F25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7.85pt;margin-top:7.2pt;width:136.8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" filled="f">
                <v:textbox style="mso-fit-shape-to-text:t" inset="0,0,0,0">
                  <w:txbxContent>
                    <w:p w14:paraId="3EDEFB20" w14:textId="0A3ABD51" w:rsidR="00CF31DE" w:rsidRPr="004B6916" w:rsidRDefault="00CF31DE" w:rsidP="00CF31DE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4B691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（3）</w:t>
                      </w:r>
                      <w:r w:rsidRPr="004B691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爆薬部</w:t>
                      </w:r>
                      <w:r w:rsidR="0090593A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（衝突装置）</w:t>
                      </w:r>
                    </w:p>
                    <w:p w14:paraId="4FD90C61" w14:textId="51D79A59" w:rsidR="00CF31DE" w:rsidRPr="00CF31DE" w:rsidRDefault="00CF31DE" w:rsidP="00CF31DE">
                      <w:pPr>
                        <w:spacing w:before="192" w:line="200" w:lineRule="exact"/>
                        <w:ind w:left="419" w:hanging="130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 w:rsidRPr="004B691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爆薬、銅板など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07DB50" wp14:editId="2B38BBBB">
                <wp:simplePos x="0" y="0"/>
                <wp:positionH relativeFrom="column">
                  <wp:posOffset>1788304</wp:posOffset>
                </wp:positionH>
                <wp:positionV relativeFrom="paragraph">
                  <wp:posOffset>180100</wp:posOffset>
                </wp:positionV>
                <wp:extent cx="232673" cy="45719"/>
                <wp:effectExtent l="0" t="38100" r="34290" b="8826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673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8086E" id="直線矢印コネクタ 15" o:spid="_x0000_s1026" type="#_x0000_t32" style="position:absolute;left:0;text-align:left;margin-left:140.8pt;margin-top:14.2pt;width:18.3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" strokecolor="#5b9bd5" strokeweight="2pt">
                <v:stroke endarrow="block" joinstyle="miter"/>
              </v:shape>
            </w:pict>
          </mc:Fallback>
        </mc:AlternateContent>
      </w:r>
    </w:p>
    <w:p w14:paraId="441B4A5A" w14:textId="36E5D152" w:rsidR="003E7A0B" w:rsidRDefault="003E7A0B" w:rsidP="00683981">
      <w:pPr>
        <w:widowControl/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42821E8E" w14:textId="4E02D264" w:rsidR="00140CC9" w:rsidRDefault="00140CC9">
      <w:pPr>
        <w:widowControl/>
        <w:jc w:val="left"/>
      </w:pPr>
    </w:p>
    <w:p w14:paraId="14DAFAD7" w14:textId="7464242A" w:rsidR="00140CC9" w:rsidRDefault="00140CC9">
      <w:pPr>
        <w:widowControl/>
        <w:jc w:val="left"/>
      </w:pPr>
    </w:p>
    <w:p w14:paraId="2FD5C7FF" w14:textId="5D4E2FFA" w:rsidR="00140CC9" w:rsidRDefault="00CF31D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5A2FE3F" wp14:editId="5E9A4B23">
                <wp:simplePos x="0" y="0"/>
                <wp:positionH relativeFrom="column">
                  <wp:posOffset>528823</wp:posOffset>
                </wp:positionH>
                <wp:positionV relativeFrom="paragraph">
                  <wp:posOffset>63500</wp:posOffset>
                </wp:positionV>
                <wp:extent cx="1737995" cy="768985"/>
                <wp:effectExtent l="0" t="0" r="1460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768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6AF3A5" w14:textId="1A770F73" w:rsidR="00140CC9" w:rsidRPr="004B6916" w:rsidRDefault="00140CC9" w:rsidP="00140CC9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図１　SCI　本体の構造</w:t>
                            </w:r>
                          </w:p>
                        </w:txbxContent>
                      </wps:txbx>
                      <wps:bodyPr wrap="square" lIns="36000" tIns="36000" rIns="36000" b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A2FE3F" id="_x0000_s1029" type="#_x0000_t202" style="position:absolute;margin-left:41.65pt;margin-top:5pt;width:136.85pt;height:60.5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" filled="f">
                <v:textbox style="mso-fit-shape-to-text:t" inset="1mm,1mm,1mm,1mm">
                  <w:txbxContent>
                    <w:p w14:paraId="326AF3A5" w14:textId="1A770F73" w:rsidR="00140CC9" w:rsidRPr="004B6916" w:rsidRDefault="00140CC9" w:rsidP="00140CC9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図１　SCI　本体の構造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26DE13" wp14:editId="604157ED">
                <wp:simplePos x="0" y="0"/>
                <wp:positionH relativeFrom="column">
                  <wp:posOffset>4398010</wp:posOffset>
                </wp:positionH>
                <wp:positionV relativeFrom="paragraph">
                  <wp:posOffset>62865</wp:posOffset>
                </wp:positionV>
                <wp:extent cx="1737995" cy="768985"/>
                <wp:effectExtent l="0" t="0" r="14605" b="1270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768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2FCC24" w14:textId="142C295C" w:rsidR="00140CC9" w:rsidRPr="004B6916" w:rsidRDefault="00140CC9" w:rsidP="00140CC9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図２　SCI回路図</w:t>
                            </w:r>
                          </w:p>
                        </w:txbxContent>
                      </wps:txbx>
                      <wps:bodyPr wrap="square" lIns="36000" tIns="36000" rIns="36000" bIns="36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6DE13" id="_x0000_s1030" type="#_x0000_t202" style="position:absolute;margin-left:346.3pt;margin-top:4.95pt;width:136.85pt;height:60.5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" filled="f">
                <v:textbox style="mso-fit-shape-to-text:t" inset="1mm,1mm,1mm,1mm">
                  <w:txbxContent>
                    <w:p w14:paraId="512FCC24" w14:textId="142C295C" w:rsidR="00140CC9" w:rsidRPr="004B6916" w:rsidRDefault="00140CC9" w:rsidP="00140CC9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図２　SCI回路図</w:t>
                      </w:r>
                    </w:p>
                  </w:txbxContent>
                </v:textbox>
              </v:shape>
            </w:pict>
          </mc:Fallback>
        </mc:AlternateContent>
      </w:r>
    </w:p>
    <w:p w14:paraId="37665CD3" w14:textId="3D56D202" w:rsidR="00140CC9" w:rsidRDefault="00140CC9">
      <w:pPr>
        <w:widowControl/>
        <w:jc w:val="left"/>
      </w:pPr>
    </w:p>
    <w:p w14:paraId="0F5F31FA" w14:textId="71E9DF80" w:rsidR="00FC3BC4" w:rsidRPr="00EE5AD4" w:rsidRDefault="00FC3BC4" w:rsidP="00FC3BC4">
      <w:pPr>
        <w:pStyle w:val="ac"/>
        <w:widowControl/>
        <w:ind w:leftChars="-85" w:left="-5" w:hangingChars="18" w:hanging="173"/>
        <w:jc w:val="left"/>
        <w:rPr>
          <w:rFonts w:asciiTheme="majorEastAsia" w:eastAsiaTheme="majorEastAsia" w:hAnsiTheme="majorEastAsia"/>
          <w:sz w:val="96"/>
          <w:szCs w:val="96"/>
        </w:rPr>
      </w:pPr>
      <w:bookmarkStart w:id="0" w:name="_Hlk110053574"/>
      <w:r>
        <w:rPr>
          <w:rFonts w:asciiTheme="majorEastAsia" w:eastAsiaTheme="majorEastAsia" w:hAnsiTheme="majorEastAsia" w:hint="eastAsia"/>
          <w:sz w:val="96"/>
          <w:szCs w:val="96"/>
        </w:rPr>
        <w:lastRenderedPageBreak/>
        <w:t>２.</w:t>
      </w:r>
      <w:r w:rsidR="006D1637">
        <w:rPr>
          <w:rFonts w:asciiTheme="majorEastAsia" w:eastAsiaTheme="majorEastAsia" w:hAnsiTheme="majorEastAsia" w:hint="eastAsia"/>
          <w:sz w:val="96"/>
          <w:szCs w:val="96"/>
        </w:rPr>
        <w:t>衝突装置</w:t>
      </w:r>
      <w:r>
        <w:rPr>
          <w:rFonts w:asciiTheme="majorEastAsia" w:eastAsiaTheme="majorEastAsia" w:hAnsiTheme="majorEastAsia" w:hint="eastAsia"/>
          <w:sz w:val="96"/>
          <w:szCs w:val="96"/>
        </w:rPr>
        <w:t>の構造</w:t>
      </w:r>
    </w:p>
    <w:p w14:paraId="21D135F0" w14:textId="3DAF96EF" w:rsidR="00FC3BC4" w:rsidRPr="000C228B" w:rsidRDefault="00F96415" w:rsidP="000C228B">
      <w:pPr>
        <w:pStyle w:val="ac"/>
        <w:widowControl/>
        <w:numPr>
          <w:ilvl w:val="1"/>
          <w:numId w:val="4"/>
        </w:numPr>
        <w:spacing w:line="700" w:lineRule="exact"/>
        <w:ind w:leftChars="0" w:left="1049" w:hanging="1049"/>
        <w:jc w:val="left"/>
        <w:rPr>
          <w:rFonts w:asciiTheme="majorEastAsia" w:eastAsiaTheme="majorEastAsia" w:hAnsiTheme="majorEastAsia"/>
          <w:sz w:val="40"/>
          <w:szCs w:val="40"/>
        </w:rPr>
      </w:pPr>
      <w:r w:rsidRPr="000C228B">
        <w:rPr>
          <w:rFonts w:asciiTheme="majorEastAsia" w:eastAsiaTheme="majorEastAsia" w:hAnsiTheme="majorEastAsia" w:hint="eastAsia"/>
          <w:sz w:val="40"/>
          <w:szCs w:val="40"/>
        </w:rPr>
        <w:t>衝突装置の構造</w:t>
      </w:r>
    </w:p>
    <w:p w14:paraId="7EED7836" w14:textId="47B9C5D8" w:rsidR="00D81A32" w:rsidRDefault="006D1637" w:rsidP="00F82029">
      <w:pPr>
        <w:pStyle w:val="ac"/>
        <w:widowControl/>
        <w:spacing w:line="400" w:lineRule="exact"/>
        <w:ind w:leftChars="0" w:left="1050" w:firstLineChars="75" w:firstLine="21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SCIの下部（りゅうぐうに</w:t>
      </w:r>
      <w:r w:rsidR="00316FF9">
        <w:rPr>
          <w:rFonts w:asciiTheme="majorEastAsia" w:eastAsiaTheme="majorEastAsia" w:hAnsiTheme="majorEastAsia" w:hint="eastAsia"/>
          <w:sz w:val="28"/>
          <w:szCs w:val="28"/>
        </w:rPr>
        <w:t>衝突して</w:t>
      </w:r>
      <w:r w:rsidR="00F82029">
        <w:rPr>
          <w:rFonts w:asciiTheme="majorEastAsia" w:eastAsiaTheme="majorEastAsia" w:hAnsiTheme="majorEastAsia" w:hint="eastAsia"/>
          <w:sz w:val="28"/>
          <w:szCs w:val="28"/>
        </w:rPr>
        <w:t>行く</w:t>
      </w:r>
      <w:r w:rsidR="00316FF9">
        <w:rPr>
          <w:rFonts w:asciiTheme="majorEastAsia" w:eastAsiaTheme="majorEastAsia" w:hAnsiTheme="majorEastAsia" w:hint="eastAsia"/>
          <w:sz w:val="28"/>
          <w:szCs w:val="28"/>
        </w:rPr>
        <w:t>方向）には衝突装置が収納されている。衝突装置は、銅板(金属ライナ)、収納容器、爆薬から構成される。</w:t>
      </w:r>
      <w:r w:rsidR="00AE5605">
        <w:rPr>
          <w:rFonts w:asciiTheme="majorEastAsia" w:eastAsiaTheme="majorEastAsia" w:hAnsiTheme="majorEastAsia" w:hint="eastAsia"/>
          <w:sz w:val="28"/>
          <w:szCs w:val="28"/>
        </w:rPr>
        <w:t>（図３，４参照）</w:t>
      </w:r>
    </w:p>
    <w:p w14:paraId="4C07A8C0" w14:textId="61055B60" w:rsidR="001264A8" w:rsidRDefault="00AE5605" w:rsidP="00284517">
      <w:pPr>
        <w:pStyle w:val="ac"/>
        <w:widowControl/>
        <w:spacing w:line="400" w:lineRule="exact"/>
        <w:ind w:leftChars="0" w:left="144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76BBA20" wp14:editId="018FF570">
                <wp:simplePos x="0" y="0"/>
                <wp:positionH relativeFrom="column">
                  <wp:posOffset>1969458</wp:posOffset>
                </wp:positionH>
                <wp:positionV relativeFrom="paragraph">
                  <wp:posOffset>104140</wp:posOffset>
                </wp:positionV>
                <wp:extent cx="922553" cy="553720"/>
                <wp:effectExtent l="0" t="0" r="0" b="0"/>
                <wp:wrapNone/>
                <wp:docPr id="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553" cy="553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0B9EA6" w14:textId="77777777" w:rsidR="00D81A32" w:rsidRPr="00AE5605" w:rsidRDefault="00D81A32" w:rsidP="00D81A32">
                            <w:pPr>
                              <w:spacing w:before="168"/>
                              <w:textAlignment w:val="baseline"/>
                              <w:rPr>
                                <w:rFonts w:ascii="ＭＳ ゴシック" w:eastAsia="ＭＳ ゴシック" w:hAnsi="ＭＳ ゴシック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E5605">
                              <w:rPr>
                                <w:rFonts w:ascii="ＭＳ ゴシック" w:eastAsia="ＭＳ ゴシック" w:hAnsi="ＭＳ ゴシック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奥行１５㎝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6BBA20" id="_x0000_s1031" type="#_x0000_t202" style="position:absolute;left:0;text-align:left;margin-left:155.1pt;margin-top:8.2pt;width:72.65pt;height:43.6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" filled="f" stroked="f">
                <v:textbox>
                  <w:txbxContent>
                    <w:p w14:paraId="3E0B9EA6" w14:textId="77777777" w:rsidR="00D81A32" w:rsidRPr="00AE5605" w:rsidRDefault="00D81A32" w:rsidP="00D81A32">
                      <w:pPr>
                        <w:spacing w:before="168"/>
                        <w:textAlignment w:val="baseline"/>
                        <w:rPr>
                          <w:rFonts w:ascii="ＭＳ ゴシック" w:eastAsia="ＭＳ ゴシック" w:hAnsi="ＭＳ ゴシック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AE5605">
                        <w:rPr>
                          <w:rFonts w:ascii="ＭＳ ゴシック" w:eastAsia="ＭＳ ゴシック" w:hAnsi="ＭＳ ゴシック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奥行１５㎝</w:t>
                      </w:r>
                    </w:p>
                  </w:txbxContent>
                </v:textbox>
              </v:shape>
            </w:pict>
          </mc:Fallback>
        </mc:AlternateContent>
      </w:r>
      <w:r w:rsidR="00F761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DDA4F" wp14:editId="35B0E0FF">
                <wp:simplePos x="0" y="0"/>
                <wp:positionH relativeFrom="column">
                  <wp:posOffset>1971340</wp:posOffset>
                </wp:positionH>
                <wp:positionV relativeFrom="paragraph">
                  <wp:posOffset>52382</wp:posOffset>
                </wp:positionV>
                <wp:extent cx="0" cy="454456"/>
                <wp:effectExtent l="76200" t="38100" r="57150" b="6032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4456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6051A" id="直線矢印コネクタ 35" o:spid="_x0000_s1026" type="#_x0000_t32" style="position:absolute;left:0;text-align:left;margin-left:155.2pt;margin-top:4.1pt;width:0;height:35.8pt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" strokecolor="#5a5a5a [2109]" strokeweight="1.25pt">
                <v:stroke startarrow="block" endarrow="block" joinstyle="miter"/>
              </v:shape>
            </w:pict>
          </mc:Fallback>
        </mc:AlternateContent>
      </w:r>
      <w:r w:rsidR="00F761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AFD5A" wp14:editId="2D66AAF1">
                <wp:simplePos x="0" y="0"/>
                <wp:positionH relativeFrom="column">
                  <wp:posOffset>430530</wp:posOffset>
                </wp:positionH>
                <wp:positionV relativeFrom="paragraph">
                  <wp:posOffset>156210</wp:posOffset>
                </wp:positionV>
                <wp:extent cx="1542415" cy="366395"/>
                <wp:effectExtent l="38100" t="19050" r="57785" b="14605"/>
                <wp:wrapNone/>
                <wp:docPr id="33" name="二等辺三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415" cy="366395"/>
                        </a:xfrm>
                        <a:prstGeom prst="triangle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451993B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3" o:spid="_x0000_s1026" type="#_x0000_t5" style="position:absolute;left:0;text-align:left;margin-left:33.9pt;margin-top:12.3pt;width:121.45pt;height:28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" fillcolor="#bfbfbf" strokecolor="#a6a6a6" strokeweight="1pt"/>
            </w:pict>
          </mc:Fallback>
        </mc:AlternateContent>
      </w:r>
      <w:r w:rsidR="00F761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9F5EB" wp14:editId="5DA9ED61">
                <wp:simplePos x="0" y="0"/>
                <wp:positionH relativeFrom="column">
                  <wp:posOffset>1119816</wp:posOffset>
                </wp:positionH>
                <wp:positionV relativeFrom="paragraph">
                  <wp:posOffset>48380</wp:posOffset>
                </wp:positionV>
                <wp:extent cx="160202" cy="149539"/>
                <wp:effectExtent l="0" t="0" r="11430" b="22225"/>
                <wp:wrapNone/>
                <wp:docPr id="34" name="四角形: 角を丸くす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2" cy="149539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7E8097C" id="四角形: 角を丸くする 61" o:spid="_x0000_s1026" style="position:absolute;left:0;text-align:left;margin-left:88.15pt;margin-top:3.8pt;width:12.6pt;height:11.7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" fillcolor="#bfbfbf" strokecolor="#d9d9d9" strokeweight="1pt">
                <v:stroke joinstyle="miter"/>
              </v:roundrect>
            </w:pict>
          </mc:Fallback>
        </mc:AlternateContent>
      </w:r>
      <w:r w:rsidR="00F76146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7312404" wp14:editId="35B95371">
                <wp:simplePos x="0" y="0"/>
                <wp:positionH relativeFrom="column">
                  <wp:posOffset>2861574</wp:posOffset>
                </wp:positionH>
                <wp:positionV relativeFrom="paragraph">
                  <wp:posOffset>141541</wp:posOffset>
                </wp:positionV>
                <wp:extent cx="1542551" cy="366943"/>
                <wp:effectExtent l="38100" t="19050" r="57785" b="14605"/>
                <wp:wrapNone/>
                <wp:docPr id="30" name="二等辺三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551" cy="366943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96943B5" id="二等辺三角形 30" o:spid="_x0000_s1026" type="#_x0000_t5" style="position:absolute;left:0;text-align:left;margin-left:225.3pt;margin-top:11.15pt;width:121.45pt;height:28.9pt;z-index:2516449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" fillcolor="#bfbfbf [2412]" strokecolor="#a5a5a5 [2092]" strokeweight="1pt"/>
            </w:pict>
          </mc:Fallback>
        </mc:AlternateContent>
      </w:r>
      <w:r w:rsidR="00F7614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CDC7E24" wp14:editId="21C2E913">
                <wp:simplePos x="0" y="0"/>
                <wp:positionH relativeFrom="column">
                  <wp:posOffset>3550839</wp:posOffset>
                </wp:positionH>
                <wp:positionV relativeFrom="paragraph">
                  <wp:posOffset>52382</wp:posOffset>
                </wp:positionV>
                <wp:extent cx="160202" cy="149539"/>
                <wp:effectExtent l="0" t="0" r="11430" b="22225"/>
                <wp:wrapNone/>
                <wp:docPr id="32" name="四角形: 角を丸くす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02" cy="14953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2504624" id="四角形: 角を丸くする 61" o:spid="_x0000_s1026" style="position:absolute;left:0;text-align:left;margin-left:279.6pt;margin-top:4.1pt;width:12.6pt;height:11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" fillcolor="#bfbfbf [2412]" strokecolor="#d8d8d8 [2732]" strokeweight="1pt">
                <v:stroke joinstyle="miter"/>
              </v:roundrect>
            </w:pict>
          </mc:Fallback>
        </mc:AlternateContent>
      </w:r>
      <w:r w:rsidR="00F761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26265" wp14:editId="4D743B45">
                <wp:simplePos x="0" y="0"/>
                <wp:positionH relativeFrom="column">
                  <wp:posOffset>4434840</wp:posOffset>
                </wp:positionH>
                <wp:positionV relativeFrom="paragraph">
                  <wp:posOffset>55797</wp:posOffset>
                </wp:positionV>
                <wp:extent cx="2234014" cy="733861"/>
                <wp:effectExtent l="0" t="0" r="13970" b="10160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014" cy="7338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A91F4" w14:textId="33999A7E" w:rsidR="00F76146" w:rsidRPr="00AE5605" w:rsidRDefault="00F76146" w:rsidP="00F76146">
                            <w:pPr>
                              <w:spacing w:before="168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E56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（1）</w:t>
                            </w:r>
                            <w:r w:rsidRPr="00AE5605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4"/>
                              </w:rPr>
                              <w:t>厚さ５㎜のステンレス容器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26265" id="_x0000_s1032" type="#_x0000_t202" style="position:absolute;left:0;text-align:left;margin-left:349.2pt;margin-top:4.4pt;width:175.9pt;height:57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" filled="f" stroked="f">
                <v:textbox style="mso-fit-shape-to-text:t" inset="0,0,0,0">
                  <w:txbxContent>
                    <w:p w14:paraId="5E9A91F4" w14:textId="33999A7E" w:rsidR="00F76146" w:rsidRPr="00AE5605" w:rsidRDefault="00F76146" w:rsidP="00F76146">
                      <w:pPr>
                        <w:spacing w:before="168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AE56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（1）</w:t>
                      </w:r>
                      <w:r w:rsidRPr="00AE5605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4"/>
                        </w:rPr>
                        <w:t>厚さ５㎜のステンレス容器</w:t>
                      </w:r>
                    </w:p>
                  </w:txbxContent>
                </v:textbox>
              </v:shape>
            </w:pict>
          </mc:Fallback>
        </mc:AlternateContent>
      </w:r>
    </w:p>
    <w:p w14:paraId="5CE1A8B6" w14:textId="044DC5EF" w:rsidR="001264A8" w:rsidRDefault="001264A8" w:rsidP="00284517">
      <w:pPr>
        <w:pStyle w:val="ac"/>
        <w:widowControl/>
        <w:spacing w:line="400" w:lineRule="exact"/>
        <w:ind w:leftChars="0" w:left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77E15D1B" w14:textId="400F1AC5" w:rsidR="00FC3BC4" w:rsidRDefault="00AE5605" w:rsidP="00284517">
      <w:pPr>
        <w:pStyle w:val="ac"/>
        <w:widowControl/>
        <w:spacing w:line="400" w:lineRule="exact"/>
        <w:ind w:leftChars="0" w:left="144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BCFFEB" wp14:editId="0AC231D7">
                <wp:simplePos x="0" y="0"/>
                <wp:positionH relativeFrom="column">
                  <wp:posOffset>4459545</wp:posOffset>
                </wp:positionH>
                <wp:positionV relativeFrom="paragraph">
                  <wp:posOffset>182292</wp:posOffset>
                </wp:positionV>
                <wp:extent cx="2234014" cy="733861"/>
                <wp:effectExtent l="0" t="0" r="13970" b="1016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014" cy="7338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7B735F" w14:textId="08B2390C" w:rsidR="00AE5605" w:rsidRPr="00AE5605" w:rsidRDefault="00AE5605" w:rsidP="00AE5605">
                            <w:pPr>
                              <w:spacing w:before="168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E56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Pr="00AE56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爆薬　約</w:t>
                            </w:r>
                            <w:r w:rsidR="00F82029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㎏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CFFEB" id="_x0000_s1033" type="#_x0000_t202" style="position:absolute;left:0;text-align:left;margin-left:351.15pt;margin-top:14.35pt;width:175.9pt;height:57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" filled="f" stroked="f">
                <v:textbox style="mso-fit-shape-to-text:t" inset="0,0,0,0">
                  <w:txbxContent>
                    <w:p w14:paraId="077B735F" w14:textId="08B2390C" w:rsidR="00AE5605" w:rsidRPr="00AE5605" w:rsidRDefault="00AE5605" w:rsidP="00AE5605">
                      <w:pPr>
                        <w:spacing w:before="168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AE56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2</w:t>
                      </w:r>
                      <w:r w:rsidRPr="00AE56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爆薬　約</w:t>
                      </w:r>
                      <w:r w:rsidR="00F82029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FC863E" wp14:editId="17E604E1">
                <wp:simplePos x="0" y="0"/>
                <wp:positionH relativeFrom="column">
                  <wp:posOffset>733964</wp:posOffset>
                </wp:positionH>
                <wp:positionV relativeFrom="paragraph">
                  <wp:posOffset>58109</wp:posOffset>
                </wp:positionV>
                <wp:extent cx="1376213" cy="516418"/>
                <wp:effectExtent l="0" t="0" r="0" b="0"/>
                <wp:wrapNone/>
                <wp:docPr id="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213" cy="516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18D0B5" w14:textId="77777777" w:rsidR="00D81A32" w:rsidRPr="00AE5605" w:rsidRDefault="00D81A32" w:rsidP="00D81A32">
                            <w:pPr>
                              <w:spacing w:before="168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E5605">
                              <w:rPr>
                                <w:rFonts w:asciiTheme="majorEastAsia" w:eastAsiaTheme="majorEastAsia" w:hAnsiTheme="majorEastAsia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直径２６㎝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C863E" id="_x0000_s1034" type="#_x0000_t202" style="position:absolute;left:0;text-align:left;margin-left:57.8pt;margin-top:4.6pt;width:108.35pt;height:40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" filled="f" stroked="f">
                <v:textbox>
                  <w:txbxContent>
                    <w:p w14:paraId="6718D0B5" w14:textId="77777777" w:rsidR="00D81A32" w:rsidRPr="00AE5605" w:rsidRDefault="00D81A32" w:rsidP="00D81A32">
                      <w:pPr>
                        <w:spacing w:before="168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AE5605">
                        <w:rPr>
                          <w:rFonts w:asciiTheme="majorEastAsia" w:eastAsiaTheme="majorEastAsia" w:hAnsiTheme="majorEastAsia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直径２６㎝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56479" wp14:editId="5B6F8184">
                <wp:simplePos x="0" y="0"/>
                <wp:positionH relativeFrom="column">
                  <wp:posOffset>372122</wp:posOffset>
                </wp:positionH>
                <wp:positionV relativeFrom="paragraph">
                  <wp:posOffset>127264</wp:posOffset>
                </wp:positionV>
                <wp:extent cx="1599002" cy="0"/>
                <wp:effectExtent l="38100" t="76200" r="20320" b="9525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9002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51C8E" id="直線矢印コネクタ 37" o:spid="_x0000_s1026" type="#_x0000_t32" style="position:absolute;left:0;text-align:left;margin-left:29.3pt;margin-top:10pt;width:125.9pt;height:0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" strokecolor="#595959" strokeweight="1.25pt">
                <v:stroke startarrow="block" endarrow="block" joinstyle="miter"/>
              </v:shape>
            </w:pict>
          </mc:Fallback>
        </mc:AlternateContent>
      </w:r>
      <w:r w:rsidR="00F76146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FB5357" wp14:editId="4CC4E7D3">
                <wp:simplePos x="0" y="0"/>
                <wp:positionH relativeFrom="column">
                  <wp:posOffset>3605276</wp:posOffset>
                </wp:positionH>
                <wp:positionV relativeFrom="paragraph">
                  <wp:posOffset>220569</wp:posOffset>
                </wp:positionV>
                <wp:extent cx="39054" cy="1471185"/>
                <wp:effectExtent l="7938" t="0" r="7302" b="7303"/>
                <wp:wrapNone/>
                <wp:docPr id="29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54" cy="1471185"/>
                        </a:xfrm>
                        <a:prstGeom prst="ellipse">
                          <a:avLst/>
                        </a:prstGeom>
                        <a:solidFill>
                          <a:srgbClr val="CC99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8C4D7B" id="楕円 58" o:spid="_x0000_s1026" style="position:absolute;left:0;text-align:left;margin-left:283.9pt;margin-top:17.35pt;width:3.1pt;height:115.85pt;rotation:9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" fillcolor="#c90" stroked="f" strokeweight="1pt">
                <v:stroke joinstyle="miter"/>
              </v:oval>
            </w:pict>
          </mc:Fallback>
        </mc:AlternateContent>
      </w:r>
      <w:r w:rsidR="00F76146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35D383" wp14:editId="49ECE296">
                <wp:simplePos x="0" y="0"/>
                <wp:positionH relativeFrom="column">
                  <wp:posOffset>2861574</wp:posOffset>
                </wp:positionH>
                <wp:positionV relativeFrom="paragraph">
                  <wp:posOffset>182873</wp:posOffset>
                </wp:positionV>
                <wp:extent cx="1471185" cy="333796"/>
                <wp:effectExtent l="0" t="0" r="0" b="9525"/>
                <wp:wrapNone/>
                <wp:docPr id="31" name="二等辺三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185" cy="333796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8F91D2A" id="二等辺三角形 31" o:spid="_x0000_s1026" type="#_x0000_t5" style="position:absolute;left:0;text-align:left;margin-left:225.3pt;margin-top:14.4pt;width:115.85pt;height:26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" fillcolor="#bdd6ee [1300]" stroked="f" strokeweight="1pt"/>
            </w:pict>
          </mc:Fallback>
        </mc:AlternateContent>
      </w:r>
    </w:p>
    <w:p w14:paraId="79CF048E" w14:textId="6C514FEB" w:rsidR="001138BD" w:rsidRDefault="001138BD" w:rsidP="00284517">
      <w:pPr>
        <w:pStyle w:val="ac"/>
        <w:widowControl/>
        <w:spacing w:line="400" w:lineRule="exact"/>
        <w:ind w:leftChars="0" w:left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15EEC1DC" w14:textId="47003A8D" w:rsidR="001138BD" w:rsidRDefault="00AE5605" w:rsidP="00284517">
      <w:pPr>
        <w:pStyle w:val="ac"/>
        <w:widowControl/>
        <w:spacing w:line="400" w:lineRule="exact"/>
        <w:ind w:leftChars="0" w:left="144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0E8A0A" wp14:editId="31F68CFE">
                <wp:simplePos x="0" y="0"/>
                <wp:positionH relativeFrom="column">
                  <wp:posOffset>4459605</wp:posOffset>
                </wp:positionH>
                <wp:positionV relativeFrom="paragraph">
                  <wp:posOffset>86839</wp:posOffset>
                </wp:positionV>
                <wp:extent cx="2234014" cy="733861"/>
                <wp:effectExtent l="0" t="0" r="13970" b="10160"/>
                <wp:wrapNone/>
                <wp:docPr id="4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014" cy="7338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57192C" w14:textId="6404E4EE" w:rsidR="00AE5605" w:rsidRDefault="00AE5605" w:rsidP="00AE5605">
                            <w:pPr>
                              <w:spacing w:before="168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E56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 w:rsidRPr="00AE56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衝突体　銅の板</w:t>
                            </w:r>
                          </w:p>
                          <w:p w14:paraId="2ACF66FD" w14:textId="41B0BDD6" w:rsidR="00AE5605" w:rsidRPr="00AE5605" w:rsidRDefault="00AE5605" w:rsidP="00F82029">
                            <w:pPr>
                              <w:spacing w:before="168"/>
                              <w:ind w:firstLineChars="238" w:firstLine="524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厚さ　4㎜　　2.5㎏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E8A0A" id="_x0000_s1035" type="#_x0000_t202" style="position:absolute;left:0;text-align:left;margin-left:351.15pt;margin-top:6.85pt;width:175.9pt;height:57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" filled="f" stroked="f">
                <v:textbox style="mso-fit-shape-to-text:t" inset="0,0,0,0">
                  <w:txbxContent>
                    <w:p w14:paraId="0B57192C" w14:textId="6404E4EE" w:rsidR="00AE5605" w:rsidRDefault="00AE5605" w:rsidP="00AE5605">
                      <w:pPr>
                        <w:spacing w:before="168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AE56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3</w:t>
                      </w:r>
                      <w:r w:rsidRPr="00AE56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衝突体　銅の板</w:t>
                      </w:r>
                    </w:p>
                    <w:p w14:paraId="2ACF66FD" w14:textId="41B0BDD6" w:rsidR="00AE5605" w:rsidRPr="00AE5605" w:rsidRDefault="00AE5605" w:rsidP="00F82029">
                      <w:pPr>
                        <w:spacing w:before="168"/>
                        <w:ind w:firstLineChars="238" w:firstLine="524"/>
                        <w:textAlignment w:val="baseline"/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厚さ　4㎜　　2.5㎏</w:t>
                      </w:r>
                    </w:p>
                  </w:txbxContent>
                </v:textbox>
              </v:shape>
            </w:pict>
          </mc:Fallback>
        </mc:AlternateContent>
      </w:r>
    </w:p>
    <w:p w14:paraId="038FDB95" w14:textId="5159EE1F" w:rsidR="001138BD" w:rsidRDefault="001138BD" w:rsidP="00284517">
      <w:pPr>
        <w:pStyle w:val="ac"/>
        <w:widowControl/>
        <w:spacing w:line="400" w:lineRule="exact"/>
        <w:ind w:leftChars="0" w:left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40E7A19F" w14:textId="3965E24C" w:rsidR="001138BD" w:rsidRDefault="001578AA" w:rsidP="00284517">
      <w:pPr>
        <w:pStyle w:val="ac"/>
        <w:widowControl/>
        <w:spacing w:line="400" w:lineRule="exact"/>
        <w:ind w:leftChars="0" w:left="144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1F3AC15" wp14:editId="294F20C1">
                <wp:simplePos x="0" y="0"/>
                <wp:positionH relativeFrom="column">
                  <wp:posOffset>407670</wp:posOffset>
                </wp:positionH>
                <wp:positionV relativeFrom="paragraph">
                  <wp:posOffset>179070</wp:posOffset>
                </wp:positionV>
                <wp:extent cx="1737995" cy="354330"/>
                <wp:effectExtent l="0" t="0" r="14605" b="26670"/>
                <wp:wrapNone/>
                <wp:docPr id="1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959B2E" w14:textId="1887C026" w:rsidR="00AE13E0" w:rsidRPr="004B6916" w:rsidRDefault="00AE13E0" w:rsidP="00AE13E0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</w:t>
                            </w:r>
                            <w:r w:rsidR="00095D4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 xml:space="preserve">　</w:t>
                            </w:r>
                            <w:r w:rsidR="00095D4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衝突装置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の構造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3AC15" id="_x0000_s1036" type="#_x0000_t202" style="position:absolute;left:0;text-align:left;margin-left:32.1pt;margin-top:14.1pt;width:136.85pt;height:27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" filled="f">
                <v:textbox inset="1mm,1mm,1mm,1mm">
                  <w:txbxContent>
                    <w:p w14:paraId="77959B2E" w14:textId="1887C026" w:rsidR="00AE13E0" w:rsidRPr="004B6916" w:rsidRDefault="00AE13E0" w:rsidP="00AE13E0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</w:t>
                      </w:r>
                      <w:r w:rsidR="00095D4A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 xml:space="preserve">　</w:t>
                      </w:r>
                      <w:r w:rsidR="00095D4A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衝突装置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の構造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EFF6E3" wp14:editId="29291D20">
                <wp:simplePos x="0" y="0"/>
                <wp:positionH relativeFrom="column">
                  <wp:posOffset>3551555</wp:posOffset>
                </wp:positionH>
                <wp:positionV relativeFrom="paragraph">
                  <wp:posOffset>199390</wp:posOffset>
                </wp:positionV>
                <wp:extent cx="2701290" cy="354330"/>
                <wp:effectExtent l="0" t="0" r="22860" b="26670"/>
                <wp:wrapNone/>
                <wp:docPr id="1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3336C" w14:textId="7FBD0306" w:rsidR="00B67D26" w:rsidRPr="004B6916" w:rsidRDefault="00B67D26" w:rsidP="00B67D26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図４　衝突装置の内部構造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FF6E3" id="_x0000_s1037" type="#_x0000_t202" style="position:absolute;left:0;text-align:left;margin-left:279.65pt;margin-top:15.7pt;width:212.7pt;height:27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" filled="f">
                <v:textbox inset="1mm,1mm,1mm,1mm">
                  <w:txbxContent>
                    <w:p w14:paraId="0B83336C" w14:textId="7FBD0306" w:rsidR="00B67D26" w:rsidRPr="004B6916" w:rsidRDefault="00B67D26" w:rsidP="00B67D26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図４　衝突装置の内部構造</w:t>
                      </w:r>
                    </w:p>
                  </w:txbxContent>
                </v:textbox>
              </v:shape>
            </w:pict>
          </mc:Fallback>
        </mc:AlternateContent>
      </w:r>
    </w:p>
    <w:p w14:paraId="113016F9" w14:textId="6FA57427" w:rsidR="001138BD" w:rsidRDefault="001138BD" w:rsidP="00284517">
      <w:pPr>
        <w:pStyle w:val="ac"/>
        <w:widowControl/>
        <w:spacing w:line="400" w:lineRule="exact"/>
        <w:ind w:leftChars="0" w:left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423A4B8F" w14:textId="77777777" w:rsidR="001138BD" w:rsidRDefault="001138BD" w:rsidP="00284517">
      <w:pPr>
        <w:pStyle w:val="ac"/>
        <w:widowControl/>
        <w:spacing w:line="400" w:lineRule="exact"/>
        <w:ind w:leftChars="0" w:left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5D8D5B3B" w14:textId="78909634" w:rsidR="00FC3BC4" w:rsidRPr="000C228B" w:rsidRDefault="00F96415" w:rsidP="000C228B">
      <w:pPr>
        <w:pStyle w:val="ac"/>
        <w:widowControl/>
        <w:numPr>
          <w:ilvl w:val="1"/>
          <w:numId w:val="4"/>
        </w:numPr>
        <w:spacing w:line="700" w:lineRule="exact"/>
        <w:ind w:leftChars="0" w:left="1049" w:hanging="1049"/>
        <w:jc w:val="left"/>
        <w:rPr>
          <w:rFonts w:asciiTheme="majorEastAsia" w:eastAsiaTheme="majorEastAsia" w:hAnsiTheme="majorEastAsia"/>
          <w:sz w:val="40"/>
          <w:szCs w:val="40"/>
        </w:rPr>
      </w:pPr>
      <w:r w:rsidRPr="000C228B">
        <w:rPr>
          <w:rFonts w:asciiTheme="majorEastAsia" w:eastAsiaTheme="majorEastAsia" w:hAnsiTheme="majorEastAsia"/>
          <w:sz w:val="40"/>
          <w:szCs w:val="40"/>
        </w:rPr>
        <w:t>銅を使用した理由</w:t>
      </w:r>
    </w:p>
    <w:p w14:paraId="617DD72D" w14:textId="02CB845C" w:rsidR="00FC3BC4" w:rsidRDefault="00316FF9" w:rsidP="00F82029">
      <w:pPr>
        <w:pStyle w:val="ac"/>
        <w:widowControl/>
        <w:spacing w:line="400" w:lineRule="exact"/>
        <w:ind w:leftChars="0" w:left="1050" w:firstLineChars="112" w:firstLine="314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銅</w:t>
      </w:r>
      <w:r w:rsidR="00F82029">
        <w:rPr>
          <w:rFonts w:asciiTheme="majorEastAsia" w:eastAsiaTheme="majorEastAsia" w:hAnsiTheme="majorEastAsia" w:hint="eastAsia"/>
          <w:sz w:val="28"/>
          <w:szCs w:val="28"/>
        </w:rPr>
        <w:t>の</w:t>
      </w:r>
      <w:r>
        <w:rPr>
          <w:rFonts w:asciiTheme="majorEastAsia" w:eastAsiaTheme="majorEastAsia" w:hAnsiTheme="majorEastAsia" w:hint="eastAsia"/>
          <w:sz w:val="28"/>
          <w:szCs w:val="28"/>
        </w:rPr>
        <w:t>板(ライナ)</w:t>
      </w:r>
      <w:r w:rsidR="002E5845">
        <w:rPr>
          <w:rFonts w:asciiTheme="majorEastAsia" w:eastAsiaTheme="majorEastAsia" w:hAnsiTheme="majorEastAsia" w:hint="eastAsia"/>
          <w:sz w:val="28"/>
          <w:szCs w:val="28"/>
        </w:rPr>
        <w:t>は、硬度の固いタンタルなどの多くの材質について検討された。金属の溶ける融点が低く爆発</w:t>
      </w:r>
      <w:r w:rsidR="00F82029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2E5845">
        <w:rPr>
          <w:rFonts w:asciiTheme="majorEastAsia" w:eastAsiaTheme="majorEastAsia" w:hAnsiTheme="majorEastAsia" w:hint="eastAsia"/>
          <w:sz w:val="28"/>
          <w:szCs w:val="28"/>
        </w:rPr>
        <w:t>ボウル(球状)</w:t>
      </w:r>
      <w:r w:rsidR="0090593A">
        <w:rPr>
          <w:rFonts w:asciiTheme="majorEastAsia" w:eastAsiaTheme="majorEastAsia" w:hAnsiTheme="majorEastAsia" w:hint="eastAsia"/>
          <w:sz w:val="28"/>
          <w:szCs w:val="28"/>
        </w:rPr>
        <w:t>で</w:t>
      </w:r>
      <w:r w:rsidR="002E5845">
        <w:rPr>
          <w:rFonts w:asciiTheme="majorEastAsia" w:eastAsiaTheme="majorEastAsia" w:hAnsiTheme="majorEastAsia" w:hint="eastAsia"/>
          <w:sz w:val="28"/>
          <w:szCs w:val="28"/>
        </w:rPr>
        <w:t>変形しやすいこと。　りゅうぐう　の中には存在しないことなどから、銅が採用された。（鉄は融点が高く、　りゅうぐう　の中に存在している可能性が</w:t>
      </w:r>
      <w:r w:rsidR="00F82029">
        <w:rPr>
          <w:rFonts w:asciiTheme="majorEastAsia" w:eastAsiaTheme="majorEastAsia" w:hAnsiTheme="majorEastAsia" w:hint="eastAsia"/>
          <w:sz w:val="28"/>
          <w:szCs w:val="28"/>
        </w:rPr>
        <w:t>ある。</w:t>
      </w:r>
      <w:r w:rsidR="009B141D">
        <w:rPr>
          <w:rFonts w:asciiTheme="majorEastAsia" w:eastAsiaTheme="majorEastAsia" w:hAnsiTheme="majorEastAsia" w:hint="eastAsia"/>
          <w:sz w:val="28"/>
          <w:szCs w:val="28"/>
        </w:rPr>
        <w:t>衝突</w:t>
      </w:r>
      <w:r w:rsidR="00F82029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9B141D">
        <w:rPr>
          <w:rFonts w:asciiTheme="majorEastAsia" w:eastAsiaTheme="majorEastAsia" w:hAnsiTheme="majorEastAsia" w:hint="eastAsia"/>
          <w:sz w:val="28"/>
          <w:szCs w:val="28"/>
        </w:rPr>
        <w:t>後</w:t>
      </w:r>
      <w:r w:rsidR="002E5845">
        <w:rPr>
          <w:rFonts w:asciiTheme="majorEastAsia" w:eastAsiaTheme="majorEastAsia" w:hAnsiTheme="majorEastAsia" w:hint="eastAsia"/>
          <w:sz w:val="28"/>
          <w:szCs w:val="28"/>
        </w:rPr>
        <w:t>サンプルを採取する際に、分析に</w:t>
      </w:r>
      <w:r w:rsidR="009B141D">
        <w:rPr>
          <w:rFonts w:asciiTheme="majorEastAsia" w:eastAsiaTheme="majorEastAsia" w:hAnsiTheme="majorEastAsia" w:hint="eastAsia"/>
          <w:sz w:val="28"/>
          <w:szCs w:val="28"/>
        </w:rPr>
        <w:t>支障</w:t>
      </w:r>
      <w:r w:rsidR="002E5845">
        <w:rPr>
          <w:rFonts w:asciiTheme="majorEastAsia" w:eastAsiaTheme="majorEastAsia" w:hAnsiTheme="majorEastAsia" w:hint="eastAsia"/>
          <w:sz w:val="28"/>
          <w:szCs w:val="28"/>
        </w:rPr>
        <w:t>があるため）</w:t>
      </w:r>
    </w:p>
    <w:p w14:paraId="4311D646" w14:textId="188A0826" w:rsidR="001578AA" w:rsidRDefault="001578AA" w:rsidP="0090593A">
      <w:pPr>
        <w:pStyle w:val="ac"/>
        <w:widowControl/>
        <w:spacing w:line="400" w:lineRule="exact"/>
        <w:ind w:leftChars="0" w:left="1050" w:firstLineChars="75" w:firstLine="21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銅板と火薬の開発は、日本工機工業(株)とJAXAが共同で行った。銅板を使用したこの方法は第2次世界大戦の頃から対戦車の徹甲弾として、既に開発されていた。（銅のライナが液状に鋭利な形に変形し、戦車の固い鉄板を突き破る）これはノイマン=モンロー効果として知れていた。</w:t>
      </w:r>
    </w:p>
    <w:p w14:paraId="15BBF08A" w14:textId="39BB78E3" w:rsidR="001578AA" w:rsidRDefault="001578AA" w:rsidP="001578AA">
      <w:pPr>
        <w:pStyle w:val="ac"/>
        <w:widowControl/>
        <w:spacing w:line="400" w:lineRule="exact"/>
        <w:ind w:leftChars="0" w:left="1050"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この原理を応用し、球状になるように設計された。ライナは、正確には、表面の中心には、へこみがあり、球状になりやすい設計となっている。</w:t>
      </w:r>
    </w:p>
    <w:p w14:paraId="5F4BD57F" w14:textId="1BF2704B" w:rsidR="001578AA" w:rsidRDefault="001578AA" w:rsidP="00F82029">
      <w:pPr>
        <w:pStyle w:val="ac"/>
        <w:widowControl/>
        <w:spacing w:line="400" w:lineRule="exact"/>
        <w:ind w:leftChars="0" w:left="1050" w:firstLineChars="112" w:firstLine="314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C7C5108" w14:textId="376116DC" w:rsidR="001578AA" w:rsidRDefault="001578AA" w:rsidP="00F82029">
      <w:pPr>
        <w:pStyle w:val="ac"/>
        <w:widowControl/>
        <w:spacing w:line="400" w:lineRule="exact"/>
        <w:ind w:leftChars="0" w:left="1050" w:firstLineChars="112" w:firstLine="314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C4305CD" w14:textId="77777777" w:rsidR="001578AA" w:rsidRDefault="001578AA" w:rsidP="00F82029">
      <w:pPr>
        <w:pStyle w:val="ac"/>
        <w:widowControl/>
        <w:spacing w:line="400" w:lineRule="exact"/>
        <w:ind w:leftChars="0" w:left="1050" w:firstLineChars="112" w:firstLine="314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10C4FCB" w14:textId="346BB38E" w:rsidR="00316FF9" w:rsidRDefault="00316FF9" w:rsidP="00284517">
      <w:pPr>
        <w:pStyle w:val="ac"/>
        <w:widowControl/>
        <w:spacing w:line="400" w:lineRule="exact"/>
        <w:ind w:leftChars="0" w:left="1050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22D42E6C" w14:textId="7A307834" w:rsidR="001578AA" w:rsidRDefault="001578AA" w:rsidP="00284517">
      <w:pPr>
        <w:pStyle w:val="ac"/>
        <w:widowControl/>
        <w:spacing w:line="400" w:lineRule="exact"/>
        <w:ind w:leftChars="0" w:left="1050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4E3CEAF0" w14:textId="6A643DF5" w:rsidR="001578AA" w:rsidRDefault="008C57E8" w:rsidP="00284517">
      <w:pPr>
        <w:pStyle w:val="ac"/>
        <w:widowControl/>
        <w:spacing w:line="400" w:lineRule="exact"/>
        <w:ind w:leftChars="0" w:left="105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A9CA9" wp14:editId="5D25B3F5">
                <wp:simplePos x="0" y="0"/>
                <wp:positionH relativeFrom="column">
                  <wp:posOffset>3176905</wp:posOffset>
                </wp:positionH>
                <wp:positionV relativeFrom="paragraph">
                  <wp:posOffset>429895</wp:posOffset>
                </wp:positionV>
                <wp:extent cx="2701290" cy="354330"/>
                <wp:effectExtent l="0" t="0" r="22860" b="26670"/>
                <wp:wrapNone/>
                <wp:docPr id="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30CDE4" w14:textId="6AF0693D" w:rsidR="001578AA" w:rsidRPr="004B6916" w:rsidRDefault="001578AA" w:rsidP="001578AA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図４―２　衝突体の写真：側面側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A9CA9" id="_x0000_s1038" type="#_x0000_t202" style="position:absolute;left:0;text-align:left;margin-left:250.15pt;margin-top:33.85pt;width:212.7pt;height:27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" filled="f">
                <v:textbox inset="1mm,1mm,1mm,1mm">
                  <w:txbxContent>
                    <w:p w14:paraId="5C30CDE4" w14:textId="6AF0693D" w:rsidR="001578AA" w:rsidRPr="004B6916" w:rsidRDefault="001578AA" w:rsidP="001578AA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図４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―２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衝突体の写真：側面側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978DC7" wp14:editId="45E429D5">
                <wp:simplePos x="0" y="0"/>
                <wp:positionH relativeFrom="column">
                  <wp:posOffset>790575</wp:posOffset>
                </wp:positionH>
                <wp:positionV relativeFrom="paragraph">
                  <wp:posOffset>433070</wp:posOffset>
                </wp:positionV>
                <wp:extent cx="2276401" cy="354330"/>
                <wp:effectExtent l="0" t="0" r="10160" b="2667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01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677292" w14:textId="118CA8B4" w:rsidR="001578AA" w:rsidRPr="004B6916" w:rsidRDefault="001578AA" w:rsidP="001578AA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図４－1　衝突体の写真：底面側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78DC7" id="_x0000_s1039" type="#_x0000_t202" style="position:absolute;left:0;text-align:left;margin-left:62.25pt;margin-top:34.1pt;width:179.25pt;height:27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" filled="f">
                <v:textbox inset="1mm,1mm,1mm,1mm">
                  <w:txbxContent>
                    <w:p w14:paraId="03677292" w14:textId="118CA8B4" w:rsidR="001578AA" w:rsidRPr="004B6916" w:rsidRDefault="001578AA" w:rsidP="001578AA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図４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－1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 xml:space="preserve">　衝突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体の写真：底面側</w:t>
                      </w:r>
                    </w:p>
                  </w:txbxContent>
                </v:textbox>
              </v:shape>
            </w:pict>
          </mc:Fallback>
        </mc:AlternateContent>
      </w:r>
      <w:r w:rsidR="001578AA">
        <w:rPr>
          <w:noProof/>
        </w:rPr>
        <w:drawing>
          <wp:anchor distT="0" distB="0" distL="114300" distR="114300" simplePos="0" relativeHeight="251666432" behindDoc="0" locked="0" layoutInCell="1" allowOverlap="1" wp14:anchorId="7FD77233" wp14:editId="5C83C332">
            <wp:simplePos x="0" y="0"/>
            <wp:positionH relativeFrom="column">
              <wp:posOffset>795020</wp:posOffset>
            </wp:positionH>
            <wp:positionV relativeFrom="paragraph">
              <wp:posOffset>-1131186</wp:posOffset>
            </wp:positionV>
            <wp:extent cx="4502150" cy="1466215"/>
            <wp:effectExtent l="0" t="0" r="0" b="635"/>
            <wp:wrapSquare wrapText="bothSides"/>
            <wp:docPr id="1" name="図 1" descr="グラフィカル ユーザー インターフェイス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グラフィカル ユーザー インターフェイス&#10;&#10;中程度の精度で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CF320" w14:textId="3021447C" w:rsidR="007C5064" w:rsidRPr="000C228B" w:rsidRDefault="007C5064" w:rsidP="007C5064">
      <w:pPr>
        <w:pStyle w:val="ac"/>
        <w:widowControl/>
        <w:ind w:leftChars="-85" w:left="-5" w:hangingChars="18" w:hanging="173"/>
        <w:jc w:val="left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96"/>
          <w:szCs w:val="96"/>
        </w:rPr>
        <w:lastRenderedPageBreak/>
        <w:t>３.開発に向けて</w:t>
      </w:r>
    </w:p>
    <w:p w14:paraId="36F4A27B" w14:textId="62F1F2BE" w:rsidR="00FC3BC4" w:rsidRPr="000C228B" w:rsidRDefault="007C5064" w:rsidP="000C228B">
      <w:pPr>
        <w:widowControl/>
        <w:spacing w:line="700" w:lineRule="exact"/>
        <w:ind w:left="420" w:hanging="420"/>
        <w:jc w:val="left"/>
        <w:rPr>
          <w:rFonts w:asciiTheme="majorEastAsia" w:eastAsiaTheme="majorEastAsia" w:hAnsiTheme="majorEastAsia"/>
          <w:sz w:val="40"/>
          <w:szCs w:val="40"/>
        </w:rPr>
      </w:pPr>
      <w:r w:rsidRPr="000C228B">
        <w:rPr>
          <w:rFonts w:asciiTheme="majorEastAsia" w:eastAsiaTheme="majorEastAsia" w:hAnsiTheme="majorEastAsia" w:hint="eastAsia"/>
          <w:sz w:val="40"/>
          <w:szCs w:val="40"/>
          <w:highlight w:val="lightGray"/>
        </w:rPr>
        <w:t>（1）</w:t>
      </w:r>
      <w:r w:rsidR="001578AA" w:rsidRPr="000C228B">
        <w:rPr>
          <w:rFonts w:asciiTheme="majorEastAsia" w:eastAsiaTheme="majorEastAsia" w:hAnsiTheme="majorEastAsia" w:hint="eastAsia"/>
          <w:sz w:val="40"/>
          <w:szCs w:val="40"/>
        </w:rPr>
        <w:t>衝突体の工夫</w:t>
      </w:r>
      <w:r w:rsidR="005671B9" w:rsidRPr="000C228B">
        <w:rPr>
          <w:rFonts w:asciiTheme="majorEastAsia" w:eastAsiaTheme="majorEastAsia" w:hAnsiTheme="majorEastAsia" w:hint="eastAsia"/>
          <w:sz w:val="40"/>
          <w:szCs w:val="40"/>
        </w:rPr>
        <w:t>（相反する条件に向けて）</w:t>
      </w:r>
    </w:p>
    <w:p w14:paraId="2F1D6F63" w14:textId="6819739B" w:rsidR="00170BEE" w:rsidRDefault="008C57E8" w:rsidP="001578AA">
      <w:pPr>
        <w:pStyle w:val="ac"/>
        <w:widowControl/>
        <w:spacing w:line="400" w:lineRule="exact"/>
        <w:ind w:leftChars="0" w:left="105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0C9EE5F1" wp14:editId="27462D6A">
            <wp:simplePos x="0" y="0"/>
            <wp:positionH relativeFrom="column">
              <wp:posOffset>534035</wp:posOffset>
            </wp:positionH>
            <wp:positionV relativeFrom="paragraph">
              <wp:posOffset>849630</wp:posOffset>
            </wp:positionV>
            <wp:extent cx="2403475" cy="3395345"/>
            <wp:effectExtent l="0" t="0" r="0" b="0"/>
            <wp:wrapSquare wrapText="bothSides"/>
            <wp:docPr id="57" name="図 57" descr="図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7" descr="図形&#10;&#10;自動的に生成された説明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47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1B9">
        <w:rPr>
          <w:rFonts w:asciiTheme="majorEastAsia" w:eastAsiaTheme="majorEastAsia" w:hAnsiTheme="majorEastAsia" w:hint="eastAsia"/>
          <w:sz w:val="28"/>
          <w:szCs w:val="28"/>
        </w:rPr>
        <w:t>狙った位置に正確に衝突するためには、銅とステンレスは均一を溶接され、爆圧で均等に剥離する必要がある。「溶接は取れてはいけいない。でも必要な時は取れる。」相反する要求や、熱伝導率、融点を異なる金属で行うためには、高度な技術が必要となる。</w:t>
      </w:r>
    </w:p>
    <w:p w14:paraId="766F9C07" w14:textId="55A5E1CB" w:rsidR="005671B9" w:rsidRDefault="005671B9" w:rsidP="00170BEE">
      <w:pPr>
        <w:pStyle w:val="ac"/>
        <w:widowControl/>
        <w:spacing w:line="400" w:lineRule="exact"/>
        <w:ind w:leftChars="0" w:left="1050"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東成エレクロビーム（株）が</w:t>
      </w:r>
      <w:r w:rsidR="0090593A">
        <w:rPr>
          <w:rFonts w:asciiTheme="majorEastAsia" w:eastAsiaTheme="majorEastAsia" w:hAnsiTheme="majorEastAsia" w:hint="eastAsia"/>
          <w:sz w:val="28"/>
          <w:szCs w:val="28"/>
        </w:rPr>
        <w:t>電子ビーム溶接として</w:t>
      </w:r>
      <w:r>
        <w:rPr>
          <w:rFonts w:asciiTheme="majorEastAsia" w:eastAsiaTheme="majorEastAsia" w:hAnsiTheme="majorEastAsia" w:hint="eastAsia"/>
          <w:sz w:val="28"/>
          <w:szCs w:val="28"/>
        </w:rPr>
        <w:t>この業務を受け持った。</w:t>
      </w:r>
      <w:r w:rsidR="00790203">
        <w:rPr>
          <w:rFonts w:asciiTheme="majorEastAsia" w:eastAsiaTheme="majorEastAsia" w:hAnsiTheme="majorEastAsia" w:hint="eastAsia"/>
          <w:sz w:val="28"/>
          <w:szCs w:val="28"/>
        </w:rPr>
        <w:t>高真空中でフィラメント電極から高速に加速された電子ビームを、集光レンズと電磁コイルで収束して衝突させる。</w:t>
      </w:r>
      <w:r w:rsidR="00DB2102">
        <w:rPr>
          <w:rFonts w:asciiTheme="majorEastAsia" w:eastAsiaTheme="majorEastAsia" w:hAnsiTheme="majorEastAsia" w:hint="eastAsia"/>
          <w:sz w:val="28"/>
          <w:szCs w:val="28"/>
        </w:rPr>
        <w:t>（図５　参照）</w:t>
      </w:r>
    </w:p>
    <w:p w14:paraId="69ED5597" w14:textId="137EE6B3" w:rsidR="001578AA" w:rsidRDefault="008C57E8" w:rsidP="00170BEE">
      <w:pPr>
        <w:pStyle w:val="ac"/>
        <w:widowControl/>
        <w:spacing w:line="400" w:lineRule="exact"/>
        <w:ind w:leftChars="0" w:left="1050" w:firstLineChars="100" w:firstLine="21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9C5DFF" wp14:editId="5081A8A7">
                <wp:simplePos x="0" y="0"/>
                <wp:positionH relativeFrom="column">
                  <wp:posOffset>568363</wp:posOffset>
                </wp:positionH>
                <wp:positionV relativeFrom="paragraph">
                  <wp:posOffset>1894357</wp:posOffset>
                </wp:positionV>
                <wp:extent cx="2480945" cy="354330"/>
                <wp:effectExtent l="0" t="0" r="14605" b="26670"/>
                <wp:wrapSquare wrapText="bothSides"/>
                <wp:docPr id="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354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5FAD86" w14:textId="258C317B" w:rsidR="00DB2102" w:rsidRPr="004B6916" w:rsidRDefault="00DB2102" w:rsidP="00DB2102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図５　電子ビーム溶接のイメージ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5DFF" id="_x0000_s1040" type="#_x0000_t202" style="position:absolute;left:0;text-align:left;margin-left:44.75pt;margin-top:149.15pt;width:195.35pt;height:27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" filled="f">
                <v:textbox inset="1mm,1mm,1mm,1mm">
                  <w:txbxContent>
                    <w:p w14:paraId="295FAD86" w14:textId="258C317B" w:rsidR="00DB2102" w:rsidRPr="004B6916" w:rsidRDefault="00DB2102" w:rsidP="00DB2102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５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電子ビーム溶接のイメージ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0203">
        <w:rPr>
          <w:rFonts w:asciiTheme="majorEastAsia" w:eastAsiaTheme="majorEastAsia" w:hAnsiTheme="majorEastAsia" w:hint="eastAsia"/>
          <w:sz w:val="28"/>
          <w:szCs w:val="28"/>
        </w:rPr>
        <w:t>高真空中で行うため、大気の汚染が少なく、厚さや材質の異なる金属の溶接ができる。</w:t>
      </w:r>
      <w:r w:rsidR="00936221">
        <w:rPr>
          <w:rFonts w:asciiTheme="majorEastAsia" w:eastAsiaTheme="majorEastAsia" w:hAnsiTheme="majorEastAsia" w:hint="eastAsia"/>
          <w:sz w:val="28"/>
          <w:szCs w:val="28"/>
        </w:rPr>
        <w:t>一般に使用されているアーク溶接よりもパワーが大きい</w:t>
      </w:r>
      <w:r w:rsidR="0090593A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36221">
        <w:rPr>
          <w:rFonts w:asciiTheme="majorEastAsia" w:eastAsiaTheme="majorEastAsia" w:hAnsiTheme="majorEastAsia" w:hint="eastAsia"/>
          <w:sz w:val="28"/>
          <w:szCs w:val="28"/>
        </w:rPr>
        <w:t>レーザー溶接もある</w:t>
      </w:r>
      <w:r w:rsidR="00C27549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170BEE">
        <w:rPr>
          <w:rFonts w:asciiTheme="majorEastAsia" w:eastAsiaTheme="majorEastAsia" w:hAnsiTheme="majorEastAsia" w:hint="eastAsia"/>
          <w:sz w:val="28"/>
          <w:szCs w:val="28"/>
        </w:rPr>
        <w:t>溶接部</w:t>
      </w:r>
      <w:r w:rsidR="0090593A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170BEE">
        <w:rPr>
          <w:rFonts w:asciiTheme="majorEastAsia" w:eastAsiaTheme="majorEastAsia" w:hAnsiTheme="majorEastAsia" w:hint="eastAsia"/>
          <w:sz w:val="28"/>
          <w:szCs w:val="28"/>
        </w:rPr>
        <w:t>大気の酸化などが</w:t>
      </w:r>
      <w:r w:rsidR="0090593A">
        <w:rPr>
          <w:rFonts w:asciiTheme="majorEastAsia" w:eastAsiaTheme="majorEastAsia" w:hAnsiTheme="majorEastAsia" w:hint="eastAsia"/>
          <w:sz w:val="28"/>
          <w:szCs w:val="28"/>
        </w:rPr>
        <w:t>あり</w:t>
      </w:r>
      <w:r w:rsidR="00170BEE">
        <w:rPr>
          <w:rFonts w:asciiTheme="majorEastAsia" w:eastAsiaTheme="majorEastAsia" w:hAnsiTheme="majorEastAsia" w:hint="eastAsia"/>
          <w:sz w:val="28"/>
          <w:szCs w:val="28"/>
        </w:rPr>
        <w:t>完全に防止できない。このためアーク溶接よりさらにパワーが高い電子ビーム溶接を行った。厚さ5mmのライナは</w:t>
      </w:r>
      <w:r w:rsidR="0090593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170BEE">
        <w:rPr>
          <w:rFonts w:asciiTheme="majorEastAsia" w:eastAsiaTheme="majorEastAsia" w:hAnsiTheme="majorEastAsia" w:hint="eastAsia"/>
          <w:sz w:val="28"/>
          <w:szCs w:val="28"/>
        </w:rPr>
        <w:t>溶接部分だけは10㎜に</w:t>
      </w:r>
      <w:r w:rsidR="00DB2102">
        <w:rPr>
          <w:rFonts w:asciiTheme="majorEastAsia" w:eastAsiaTheme="majorEastAsia" w:hAnsiTheme="majorEastAsia" w:hint="eastAsia"/>
          <w:sz w:val="28"/>
          <w:szCs w:val="28"/>
        </w:rPr>
        <w:t>増やし、強度を持たせている。</w:t>
      </w:r>
    </w:p>
    <w:p w14:paraId="0DEB578A" w14:textId="770F01A4" w:rsidR="001578AA" w:rsidRDefault="001578AA" w:rsidP="001578AA">
      <w:pPr>
        <w:pStyle w:val="ac"/>
        <w:widowControl/>
        <w:spacing w:line="400" w:lineRule="exact"/>
        <w:ind w:leftChars="0" w:left="1050"/>
        <w:jc w:val="left"/>
        <w:rPr>
          <w:rFonts w:asciiTheme="majorEastAsia" w:eastAsiaTheme="majorEastAsia" w:hAnsiTheme="majorEastAsia"/>
          <w:sz w:val="36"/>
          <w:szCs w:val="36"/>
        </w:rPr>
      </w:pPr>
    </w:p>
    <w:p w14:paraId="11566184" w14:textId="58E1D55B" w:rsidR="00FC3BC4" w:rsidRPr="000C228B" w:rsidRDefault="00F96415" w:rsidP="000C228B">
      <w:pPr>
        <w:pStyle w:val="ac"/>
        <w:widowControl/>
        <w:numPr>
          <w:ilvl w:val="0"/>
          <w:numId w:val="6"/>
        </w:numPr>
        <w:spacing w:line="700" w:lineRule="exact"/>
        <w:ind w:leftChars="0" w:left="1503" w:hanging="1293"/>
        <w:jc w:val="left"/>
        <w:rPr>
          <w:rFonts w:asciiTheme="majorEastAsia" w:eastAsiaTheme="majorEastAsia" w:hAnsiTheme="majorEastAsia"/>
          <w:sz w:val="40"/>
          <w:szCs w:val="40"/>
        </w:rPr>
      </w:pPr>
      <w:bookmarkStart w:id="1" w:name="_Hlk110146854"/>
      <w:r w:rsidRPr="000C228B">
        <w:rPr>
          <w:rFonts w:asciiTheme="majorEastAsia" w:eastAsiaTheme="majorEastAsia" w:hAnsiTheme="majorEastAsia" w:hint="eastAsia"/>
          <w:sz w:val="40"/>
          <w:szCs w:val="40"/>
        </w:rPr>
        <w:t>球状をめざした開発</w:t>
      </w:r>
    </w:p>
    <w:bookmarkEnd w:id="1"/>
    <w:p w14:paraId="44724566" w14:textId="5316CBCA" w:rsidR="00A50A53" w:rsidRDefault="00C27549" w:rsidP="00730481">
      <w:pPr>
        <w:pStyle w:val="ac"/>
        <w:widowControl/>
        <w:spacing w:line="400" w:lineRule="exact"/>
        <w:ind w:leftChars="0" w:left="1050" w:firstLineChars="75" w:firstLine="27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 wp14:anchorId="124C0DEE" wp14:editId="6D15774F">
            <wp:simplePos x="0" y="0"/>
            <wp:positionH relativeFrom="column">
              <wp:posOffset>438349</wp:posOffset>
            </wp:positionH>
            <wp:positionV relativeFrom="paragraph">
              <wp:posOffset>191514</wp:posOffset>
            </wp:positionV>
            <wp:extent cx="2076450" cy="2000250"/>
            <wp:effectExtent l="0" t="0" r="0" b="0"/>
            <wp:wrapSquare wrapText="bothSides"/>
            <wp:docPr id="59" name="図 59" descr="フェンス, 屋内, 立つ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図 59" descr="フェンス, 屋内, 立つ, テーブル が含まれている画像&#10;&#10;自動的に生成された説明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228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B35FBA" wp14:editId="1ED9DBD3">
                <wp:simplePos x="0" y="0"/>
                <wp:positionH relativeFrom="column">
                  <wp:posOffset>428938</wp:posOffset>
                </wp:positionH>
                <wp:positionV relativeFrom="paragraph">
                  <wp:posOffset>2418734</wp:posOffset>
                </wp:positionV>
                <wp:extent cx="2264410" cy="370840"/>
                <wp:effectExtent l="0" t="0" r="21590" b="10160"/>
                <wp:wrapSquare wrapText="bothSides"/>
                <wp:docPr id="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0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3AA8FB" w14:textId="16D53AA4" w:rsidR="00962A8B" w:rsidRPr="004B6916" w:rsidRDefault="00962A8B" w:rsidP="00962A8B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図６　小型モデルの衝突実験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5FBA" id="_x0000_s1041" type="#_x0000_t202" style="position:absolute;left:0;text-align:left;margin-left:33.75pt;margin-top:190.45pt;width:178.3pt;height:29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" filled="f">
                <v:textbox inset="1mm,1mm,1mm,1mm">
                  <w:txbxContent>
                    <w:p w14:paraId="5F3AA8FB" w14:textId="16D53AA4" w:rsidR="00962A8B" w:rsidRPr="004B6916" w:rsidRDefault="00962A8B" w:rsidP="00962A8B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６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小型モデルの衝突実験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141D">
        <w:rPr>
          <w:rFonts w:asciiTheme="majorEastAsia" w:eastAsiaTheme="majorEastAsia" w:hAnsiTheme="majorEastAsia" w:hint="eastAsia"/>
          <w:sz w:val="28"/>
          <w:szCs w:val="28"/>
        </w:rPr>
        <w:t>火薬の開発は、日本工機工業(株)とJAXAが共同で行った。</w:t>
      </w:r>
      <w:r w:rsidR="00730481">
        <w:rPr>
          <w:rFonts w:asciiTheme="majorEastAsia" w:eastAsiaTheme="majorEastAsia" w:hAnsiTheme="majorEastAsia" w:hint="eastAsia"/>
          <w:sz w:val="28"/>
          <w:szCs w:val="28"/>
        </w:rPr>
        <w:t>最初に小型のモデルを製作し、銅の飛翔体が球状になるまでテストを繰り返した。（図６　参照）</w:t>
      </w:r>
      <w:r w:rsidR="00A50A53">
        <w:rPr>
          <w:rFonts w:asciiTheme="majorEastAsia" w:eastAsiaTheme="majorEastAsia" w:hAnsiTheme="majorEastAsia" w:hint="eastAsia"/>
          <w:sz w:val="28"/>
          <w:szCs w:val="28"/>
        </w:rPr>
        <w:t>JAXAからの最初の設計仕様は、大きさや重さに大きさ制限はないため、直径30cmと比較的大きいイメージで開発された。しかしその後、ロケットの搭載制限があり、サイズと重量が次第に小さくなり、しばしば設計変更があった。目標物も乾いた砂や、石膏のような砕けやすい岩など様々な</w:t>
      </w:r>
      <w:r w:rsidR="00E16B84">
        <w:rPr>
          <w:rFonts w:asciiTheme="majorEastAsia" w:eastAsiaTheme="majorEastAsia" w:hAnsiTheme="majorEastAsia" w:hint="eastAsia"/>
          <w:sz w:val="28"/>
          <w:szCs w:val="28"/>
        </w:rPr>
        <w:t>タイプを想定して開発された。</w:t>
      </w:r>
    </w:p>
    <w:p w14:paraId="3EC76833" w14:textId="77777777" w:rsidR="00C27549" w:rsidRDefault="00962A8B" w:rsidP="00C27549">
      <w:pPr>
        <w:pStyle w:val="ac"/>
        <w:widowControl/>
        <w:spacing w:line="400" w:lineRule="exact"/>
        <w:ind w:leftChars="0" w:left="1050" w:firstLineChars="112" w:firstLine="314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爆薬は安定性がよく速度がでるものとして、粒径の異なる２種類のものを混ぜ、液状の硬化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剤で固めている。（ロケットの補助エンジンと同じ方法）</w:t>
      </w:r>
      <w:r w:rsidR="00527017">
        <w:rPr>
          <w:rFonts w:asciiTheme="majorEastAsia" w:eastAsiaTheme="majorEastAsia" w:hAnsiTheme="majorEastAsia" w:hint="eastAsia"/>
          <w:sz w:val="28"/>
          <w:szCs w:val="28"/>
        </w:rPr>
        <w:t>硬化剤はバインダーの一種でゴルフの人工芝にも使用されている接着剤に似ている。</w:t>
      </w:r>
    </w:p>
    <w:p w14:paraId="2F13A0EF" w14:textId="2D3AAB39" w:rsidR="00E16B84" w:rsidRDefault="00527017" w:rsidP="00C27549">
      <w:pPr>
        <w:pStyle w:val="ac"/>
        <w:widowControl/>
        <w:spacing w:line="400" w:lineRule="exact"/>
        <w:ind w:leftChars="0" w:left="1050" w:firstLineChars="112" w:firstLine="314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爆薬自体は通常は水あめの状態になっている。約60度に加温し</w:t>
      </w:r>
      <w:r w:rsidR="001215ED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上部から空気が入らないように少しずつ充填された。</w:t>
      </w:r>
      <w:r w:rsidR="00E16B84">
        <w:rPr>
          <w:rFonts w:asciiTheme="majorEastAsia" w:eastAsiaTheme="majorEastAsia" w:hAnsiTheme="majorEastAsia" w:hint="eastAsia"/>
          <w:sz w:val="28"/>
          <w:szCs w:val="28"/>
        </w:rPr>
        <w:t xml:space="preserve">　爆薬充填後、溶接することは危険なため、ネジで塞ぐ構造になっている。その穴の直径は2㎝のため</w:t>
      </w:r>
      <w:r w:rsidR="001215ED">
        <w:rPr>
          <w:rFonts w:asciiTheme="majorEastAsia" w:eastAsiaTheme="majorEastAsia" w:hAnsiTheme="majorEastAsia" w:hint="eastAsia"/>
          <w:sz w:val="28"/>
          <w:szCs w:val="28"/>
        </w:rPr>
        <w:t>トルクレンチを使用し、12本のボルトを１本ずつ4時間ごとに締めていくなど</w:t>
      </w:r>
      <w:r w:rsidR="00E16B84">
        <w:rPr>
          <w:rFonts w:asciiTheme="majorEastAsia" w:eastAsiaTheme="majorEastAsia" w:hAnsiTheme="majorEastAsia" w:hint="eastAsia"/>
          <w:sz w:val="28"/>
          <w:szCs w:val="28"/>
        </w:rPr>
        <w:t>充填する際にも</w:t>
      </w:r>
      <w:r w:rsidR="001215ED">
        <w:rPr>
          <w:rFonts w:asciiTheme="majorEastAsia" w:eastAsiaTheme="majorEastAsia" w:hAnsiTheme="majorEastAsia" w:hint="eastAsia"/>
          <w:sz w:val="28"/>
          <w:szCs w:val="28"/>
        </w:rPr>
        <w:t>苦労があった。</w:t>
      </w:r>
    </w:p>
    <w:p w14:paraId="7DCF0ED5" w14:textId="21DC2432" w:rsidR="00FF5374" w:rsidRDefault="00FF5374" w:rsidP="00730481">
      <w:pPr>
        <w:pStyle w:val="ac"/>
        <w:widowControl/>
        <w:spacing w:line="400" w:lineRule="exact"/>
        <w:ind w:leftChars="0" w:left="1050" w:firstLineChars="75" w:firstLine="210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00115590" w14:textId="2B65A0BC" w:rsidR="007C5064" w:rsidRPr="000C228B" w:rsidRDefault="007C5064" w:rsidP="000C228B">
      <w:pPr>
        <w:pStyle w:val="ac"/>
        <w:widowControl/>
        <w:numPr>
          <w:ilvl w:val="0"/>
          <w:numId w:val="6"/>
        </w:numPr>
        <w:spacing w:line="700" w:lineRule="exact"/>
        <w:ind w:leftChars="0" w:left="1260" w:hanging="1155"/>
        <w:jc w:val="left"/>
        <w:rPr>
          <w:rFonts w:asciiTheme="majorEastAsia" w:eastAsiaTheme="majorEastAsia" w:hAnsiTheme="majorEastAsia"/>
          <w:sz w:val="40"/>
          <w:szCs w:val="40"/>
        </w:rPr>
      </w:pPr>
      <w:r w:rsidRPr="000C228B">
        <w:rPr>
          <w:rFonts w:asciiTheme="majorEastAsia" w:eastAsiaTheme="majorEastAsia" w:hAnsiTheme="majorEastAsia" w:hint="eastAsia"/>
          <w:sz w:val="40"/>
          <w:szCs w:val="40"/>
        </w:rPr>
        <w:t>衝突実験の苦労</w:t>
      </w:r>
    </w:p>
    <w:p w14:paraId="5E442F93" w14:textId="3A1823CA" w:rsidR="001B05BF" w:rsidRDefault="0036283A" w:rsidP="000C228B">
      <w:pPr>
        <w:pStyle w:val="ac"/>
        <w:widowControl/>
        <w:spacing w:line="400" w:lineRule="exact"/>
        <w:ind w:leftChars="0" w:left="1050" w:firstLineChars="75" w:firstLine="27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1FD4B6AD" wp14:editId="03589643">
            <wp:simplePos x="0" y="0"/>
            <wp:positionH relativeFrom="column">
              <wp:posOffset>671830</wp:posOffset>
            </wp:positionH>
            <wp:positionV relativeFrom="paragraph">
              <wp:posOffset>603753</wp:posOffset>
            </wp:positionV>
            <wp:extent cx="3066415" cy="2025015"/>
            <wp:effectExtent l="0" t="0" r="635" b="0"/>
            <wp:wrapSquare wrapText="bothSides"/>
            <wp:docPr id="60" name="図 60" descr="建物, 座る, テーブル, 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 descr="建物, 座る, テーブル, 男 が含まれている画像&#10;&#10;自動的に生成された説明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5BF">
        <w:rPr>
          <w:rFonts w:asciiTheme="majorEastAsia" w:eastAsiaTheme="majorEastAsia" w:hAnsiTheme="majorEastAsia" w:hint="eastAsia"/>
          <w:sz w:val="28"/>
          <w:szCs w:val="28"/>
        </w:rPr>
        <w:t>地上で爆破テストを何度も繰り返した。約100ｍの弾丸が勢いよく飛び出すため、岐阜県</w:t>
      </w:r>
      <w:r w:rsidR="00FF5374">
        <w:rPr>
          <w:rFonts w:asciiTheme="majorEastAsia" w:eastAsiaTheme="majorEastAsia" w:hAnsiTheme="majorEastAsia" w:hint="eastAsia"/>
          <w:sz w:val="28"/>
          <w:szCs w:val="28"/>
        </w:rPr>
        <w:t>飛禅</w:t>
      </w:r>
      <w:r w:rsidR="001B05BF">
        <w:rPr>
          <w:rFonts w:asciiTheme="majorEastAsia" w:eastAsiaTheme="majorEastAsia" w:hAnsiTheme="majorEastAsia" w:hint="eastAsia"/>
          <w:sz w:val="28"/>
          <w:szCs w:val="28"/>
        </w:rPr>
        <w:t>市の神岡鉱山でも行われた。</w:t>
      </w:r>
      <w:r w:rsidR="00FF5374">
        <w:rPr>
          <w:rFonts w:asciiTheme="majorEastAsia" w:eastAsiaTheme="majorEastAsia" w:hAnsiTheme="majorEastAsia" w:hint="eastAsia"/>
          <w:sz w:val="28"/>
          <w:szCs w:val="28"/>
        </w:rPr>
        <w:t>（図7参照。ライナの軌道が残るように、衝突点の前に木枠と</w:t>
      </w:r>
      <w:r w:rsidR="001819F4">
        <w:rPr>
          <w:rFonts w:asciiTheme="majorEastAsia" w:eastAsiaTheme="majorEastAsia" w:hAnsiTheme="majorEastAsia" w:hint="eastAsia"/>
          <w:sz w:val="28"/>
          <w:szCs w:val="28"/>
        </w:rPr>
        <w:t>目盛の付いた布</w:t>
      </w:r>
      <w:r w:rsidR="00C27549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FF5374">
        <w:rPr>
          <w:rFonts w:asciiTheme="majorEastAsia" w:eastAsiaTheme="majorEastAsia" w:hAnsiTheme="majorEastAsia" w:hint="eastAsia"/>
          <w:sz w:val="28"/>
          <w:szCs w:val="28"/>
        </w:rPr>
        <w:t>衝立を使用）</w:t>
      </w:r>
    </w:p>
    <w:p w14:paraId="146006C7" w14:textId="40844370" w:rsidR="001B05BF" w:rsidRDefault="00E16B84" w:rsidP="001B05BF">
      <w:pPr>
        <w:pStyle w:val="ac"/>
        <w:widowControl/>
        <w:spacing w:line="400" w:lineRule="exact"/>
        <w:ind w:leftChars="0" w:left="1050" w:firstLineChars="75" w:firstLine="15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DB18DD" wp14:editId="73B9522F">
                <wp:simplePos x="0" y="0"/>
                <wp:positionH relativeFrom="column">
                  <wp:posOffset>688738</wp:posOffset>
                </wp:positionH>
                <wp:positionV relativeFrom="paragraph">
                  <wp:posOffset>1544130</wp:posOffset>
                </wp:positionV>
                <wp:extent cx="2888615" cy="370840"/>
                <wp:effectExtent l="0" t="0" r="26035" b="10160"/>
                <wp:wrapSquare wrapText="bothSides"/>
                <wp:docPr id="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370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AF3432" w14:textId="586209C2" w:rsidR="00E16B84" w:rsidRPr="004B6916" w:rsidRDefault="00E16B84" w:rsidP="00E16B84">
                            <w:pPr>
                              <w:spacing w:before="192" w:line="200" w:lineRule="exact"/>
                              <w:ind w:left="419" w:hanging="419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図７　神岡鉱山での爆破実験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B18DD" id="_x0000_s1042" type="#_x0000_t202" style="position:absolute;left:0;text-align:left;margin-left:54.25pt;margin-top:121.6pt;width:227.45pt;height:29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" filled="f">
                <v:textbox inset="1mm,1mm,1mm,1mm">
                  <w:txbxContent>
                    <w:p w14:paraId="07AF3432" w14:textId="586209C2" w:rsidR="00E16B84" w:rsidRPr="004B6916" w:rsidRDefault="00E16B84" w:rsidP="00E16B84">
                      <w:pPr>
                        <w:spacing w:before="192" w:line="200" w:lineRule="exact"/>
                        <w:ind w:left="419" w:hanging="419"/>
                        <w:textAlignment w:val="baseline"/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７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神岡鉱山での爆破実験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05BF">
        <w:rPr>
          <w:rFonts w:asciiTheme="majorEastAsia" w:eastAsiaTheme="majorEastAsia" w:hAnsiTheme="majorEastAsia" w:hint="eastAsia"/>
          <w:sz w:val="28"/>
          <w:szCs w:val="28"/>
        </w:rPr>
        <w:t>ちなみに、日本工機工業は、1964年の東京オリンピックの聖火を開発した会社である。雨が降っても風が吹いても絶対に消えない聖火トーチ(日本工機工業の登録商品名)を開発した。(現在は製造が終了し、新たなトーチを開発中)</w:t>
      </w:r>
      <w:r w:rsidR="0036283A">
        <w:rPr>
          <w:rFonts w:asciiTheme="majorEastAsia" w:eastAsiaTheme="majorEastAsia" w:hAnsiTheme="majorEastAsia" w:hint="eastAsia"/>
          <w:sz w:val="28"/>
          <w:szCs w:val="28"/>
        </w:rPr>
        <w:t>（図8参照）</w:t>
      </w:r>
    </w:p>
    <w:p w14:paraId="7374CB86" w14:textId="2A93D5C4" w:rsidR="0036283A" w:rsidRPr="000C228B" w:rsidRDefault="0036283A" w:rsidP="000C228B">
      <w:pPr>
        <w:pStyle w:val="ac"/>
        <w:widowControl/>
        <w:spacing w:line="700" w:lineRule="exact"/>
        <w:ind w:leftChars="0" w:left="1050" w:firstLineChars="75" w:firstLine="300"/>
        <w:jc w:val="left"/>
        <w:rPr>
          <w:rFonts w:asciiTheme="majorEastAsia" w:eastAsiaTheme="majorEastAsia" w:hAnsiTheme="majorEastAsia"/>
          <w:sz w:val="40"/>
          <w:szCs w:val="40"/>
        </w:rPr>
      </w:pPr>
    </w:p>
    <w:p w14:paraId="673D8047" w14:textId="32DE6BC3" w:rsidR="001819F4" w:rsidRPr="000C228B" w:rsidRDefault="001819F4" w:rsidP="000C228B">
      <w:pPr>
        <w:pStyle w:val="ac"/>
        <w:widowControl/>
        <w:numPr>
          <w:ilvl w:val="0"/>
          <w:numId w:val="6"/>
        </w:numPr>
        <w:spacing w:line="700" w:lineRule="exact"/>
        <w:ind w:leftChars="0" w:left="1365" w:hanging="1155"/>
        <w:jc w:val="left"/>
        <w:rPr>
          <w:rFonts w:asciiTheme="majorEastAsia" w:eastAsiaTheme="majorEastAsia" w:hAnsiTheme="majorEastAsia"/>
          <w:sz w:val="40"/>
          <w:szCs w:val="40"/>
        </w:rPr>
      </w:pPr>
      <w:r w:rsidRPr="000C228B">
        <w:rPr>
          <w:rFonts w:asciiTheme="majorEastAsia" w:eastAsiaTheme="majorEastAsia" w:hAnsiTheme="majorEastAsia" w:hint="eastAsia"/>
          <w:sz w:val="40"/>
          <w:szCs w:val="40"/>
        </w:rPr>
        <w:t>企業のノウハウに活用</w:t>
      </w:r>
    </w:p>
    <w:p w14:paraId="6963DA10" w14:textId="7024DF0C" w:rsidR="00C27549" w:rsidRDefault="0036283A" w:rsidP="008C57E8">
      <w:pPr>
        <w:pStyle w:val="ac"/>
        <w:widowControl/>
        <w:spacing w:line="400" w:lineRule="exact"/>
        <w:ind w:leftChars="0" w:left="1440" w:firstLineChars="100" w:firstLine="36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 wp14:anchorId="1FF02166" wp14:editId="67B784BC">
            <wp:simplePos x="0" y="0"/>
            <wp:positionH relativeFrom="column">
              <wp:posOffset>5338928</wp:posOffset>
            </wp:positionH>
            <wp:positionV relativeFrom="paragraph">
              <wp:posOffset>251403</wp:posOffset>
            </wp:positionV>
            <wp:extent cx="1381125" cy="2000250"/>
            <wp:effectExtent l="0" t="0" r="9525" b="0"/>
            <wp:wrapSquare wrapText="bothSides"/>
            <wp:docPr id="62" name="図 62" descr="屋外, 草, 光, 交通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図 62" descr="屋外, 草, 光, 交通 が含まれている画像&#10;&#10;自動的に生成された説明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19F4">
        <w:rPr>
          <w:rFonts w:asciiTheme="majorEastAsia" w:eastAsiaTheme="majorEastAsia" w:hAnsiTheme="majorEastAsia" w:hint="eastAsia"/>
          <w:sz w:val="28"/>
          <w:szCs w:val="28"/>
        </w:rPr>
        <w:t>初代のはやぶさから地球帰還の6か月後2010年12月、JAXAは衝突体の開発を公募したが、応募したのは日本工機工業（株）のみであった。</w:t>
      </w:r>
      <w:r w:rsidR="00C70BF0">
        <w:rPr>
          <w:rFonts w:asciiTheme="majorEastAsia" w:eastAsiaTheme="majorEastAsia" w:hAnsiTheme="majorEastAsia" w:hint="eastAsia"/>
          <w:sz w:val="28"/>
          <w:szCs w:val="28"/>
        </w:rPr>
        <w:t>2011年1月に10人のチームを作り、2分の１モデルで約30個のモデルを試作。その後、実施のサイズを４個開発。</w:t>
      </w:r>
    </w:p>
    <w:p w14:paraId="116B6F75" w14:textId="518DB5B6" w:rsidR="00431736" w:rsidRDefault="0090593A" w:rsidP="008C57E8">
      <w:pPr>
        <w:pStyle w:val="ac"/>
        <w:widowControl/>
        <w:spacing w:line="400" w:lineRule="exact"/>
        <w:ind w:leftChars="0" w:left="1440" w:firstLineChars="100" w:firstLine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876049" wp14:editId="2349FE34">
                <wp:simplePos x="0" y="0"/>
                <wp:positionH relativeFrom="column">
                  <wp:posOffset>5335905</wp:posOffset>
                </wp:positionH>
                <wp:positionV relativeFrom="paragraph">
                  <wp:posOffset>1076325</wp:posOffset>
                </wp:positionV>
                <wp:extent cx="1386840" cy="1102360"/>
                <wp:effectExtent l="0" t="0" r="22860" b="21590"/>
                <wp:wrapSquare wrapText="bothSides"/>
                <wp:docPr id="19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A0F45" w14:textId="36725988" w:rsidR="0036283A" w:rsidRPr="004B6916" w:rsidRDefault="0036283A" w:rsidP="00E218AC">
                            <w:pPr>
                              <w:spacing w:before="192" w:line="320" w:lineRule="exact"/>
                              <w:ind w:left="420" w:hanging="420"/>
                              <w:textAlignment w:val="baseline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図８　聖火トーチ</w:t>
                            </w:r>
                            <w:r w:rsidR="0090593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日本工機</w:t>
                            </w:r>
                            <w:r w:rsidR="00E218AC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工業（株）</w:t>
                            </w:r>
                            <w:r w:rsidR="0090593A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のホームページより</w:t>
                            </w:r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6049" id="_x0000_s1043" type="#_x0000_t202" style="position:absolute;left:0;text-align:left;margin-left:420.15pt;margin-top:84.75pt;width:109.2pt;height:8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" filled="f">
                <v:textbox inset="1mm,1mm,1mm,1mm">
                  <w:txbxContent>
                    <w:p w14:paraId="6B7A0F45" w14:textId="36725988" w:rsidR="0036283A" w:rsidRPr="004B6916" w:rsidRDefault="0036283A" w:rsidP="00E218AC">
                      <w:pPr>
                        <w:spacing w:before="192" w:line="320" w:lineRule="exact"/>
                        <w:ind w:left="420" w:hanging="420"/>
                        <w:textAlignment w:val="baseline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図８　聖火トーチ</w:t>
                      </w:r>
                      <w:r w:rsidR="0090593A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日本工機</w:t>
                      </w:r>
                      <w:r w:rsidR="00E218AC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工業（株）</w:t>
                      </w:r>
                      <w:r w:rsidR="0090593A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4"/>
                        </w:rPr>
                        <w:t>のホームページより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0BF0">
        <w:rPr>
          <w:rFonts w:asciiTheme="majorEastAsia" w:eastAsiaTheme="majorEastAsia" w:hAnsiTheme="majorEastAsia" w:hint="eastAsia"/>
          <w:sz w:val="28"/>
          <w:szCs w:val="28"/>
        </w:rPr>
        <w:t>その間、福島県の白河実験場は東日本大震災で被災し、工場も２週間停止。</w:t>
      </w:r>
      <w:r w:rsidR="008C57E8">
        <w:rPr>
          <w:rFonts w:asciiTheme="majorEastAsia" w:eastAsiaTheme="majorEastAsia" w:hAnsiTheme="majorEastAsia" w:hint="eastAsia"/>
          <w:sz w:val="28"/>
          <w:szCs w:val="28"/>
        </w:rPr>
        <w:t>何とか2014年12月の打ち上げまで間に合わせて完成させた。JAXAからの委託金額は、低かったが、培ったノウハウは、今でも生かされている。</w:t>
      </w:r>
      <w:bookmarkEnd w:id="0"/>
    </w:p>
    <w:p w14:paraId="5C1BB2FE" w14:textId="5D1963AD" w:rsidR="00BB0010" w:rsidRPr="00431736" w:rsidRDefault="00BB0010" w:rsidP="00431736"/>
    <w:sectPr w:rsidR="00BB0010" w:rsidRPr="00431736" w:rsidSect="008C57E8">
      <w:pgSz w:w="11906" w:h="16838" w:code="9"/>
      <w:pgMar w:top="725" w:right="725" w:bottom="709" w:left="5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2179" w14:textId="77777777" w:rsidR="008A3D60" w:rsidRDefault="008A3D60">
      <w:r>
        <w:separator/>
      </w:r>
    </w:p>
  </w:endnote>
  <w:endnote w:type="continuationSeparator" w:id="0">
    <w:p w14:paraId="48327356" w14:textId="77777777" w:rsidR="008A3D60" w:rsidRDefault="008A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CDE1" w14:textId="77777777" w:rsidR="008A3D60" w:rsidRDefault="008A3D60">
      <w:r>
        <w:separator/>
      </w:r>
    </w:p>
  </w:footnote>
  <w:footnote w:type="continuationSeparator" w:id="0">
    <w:p w14:paraId="1718D53A" w14:textId="77777777" w:rsidR="008A3D60" w:rsidRDefault="008A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CDB"/>
    <w:multiLevelType w:val="hybridMultilevel"/>
    <w:tmpl w:val="16087A02"/>
    <w:lvl w:ilvl="0" w:tplc="29EA5D34">
      <w:start w:val="1"/>
      <w:numFmt w:val="decimal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" w15:restartNumberingAfterBreak="0">
    <w:nsid w:val="1E6D7067"/>
    <w:multiLevelType w:val="hybridMultilevel"/>
    <w:tmpl w:val="3294DCB6"/>
    <w:lvl w:ilvl="0" w:tplc="2A30C18C">
      <w:start w:val="1"/>
      <w:numFmt w:val="decimal"/>
      <w:lvlText w:val="%1．"/>
      <w:lvlJc w:val="left"/>
      <w:pPr>
        <w:ind w:left="1440" w:hanging="1440"/>
      </w:pPr>
      <w:rPr>
        <w:rFonts w:hint="default"/>
      </w:rPr>
    </w:lvl>
    <w:lvl w:ilvl="1" w:tplc="4DA05720">
      <w:start w:val="1"/>
      <w:numFmt w:val="decimal"/>
      <w:lvlText w:val="（%2）"/>
      <w:lvlJc w:val="left"/>
      <w:pPr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75262"/>
    <w:multiLevelType w:val="hybridMultilevel"/>
    <w:tmpl w:val="03C632F2"/>
    <w:lvl w:ilvl="0" w:tplc="00A663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C4FD74">
      <w:start w:val="1"/>
      <w:numFmt w:val="decimalFullWidth"/>
      <w:lvlText w:val="（%2）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CAD2583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775523"/>
    <w:multiLevelType w:val="hybridMultilevel"/>
    <w:tmpl w:val="5A943C8E"/>
    <w:lvl w:ilvl="0" w:tplc="59FA3168">
      <w:start w:val="2"/>
      <w:numFmt w:val="decimalFullWidth"/>
      <w:lvlText w:val="（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3254"/>
    <w:multiLevelType w:val="hybridMultilevel"/>
    <w:tmpl w:val="C8061CA6"/>
    <w:lvl w:ilvl="0" w:tplc="67302AF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C362F6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6AC3F7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CD0337"/>
    <w:multiLevelType w:val="hybridMultilevel"/>
    <w:tmpl w:val="F6A4B2DA"/>
    <w:lvl w:ilvl="0" w:tplc="D326DD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3344188">
    <w:abstractNumId w:val="5"/>
  </w:num>
  <w:num w:numId="2" w16cid:durableId="28915112">
    <w:abstractNumId w:val="2"/>
  </w:num>
  <w:num w:numId="3" w16cid:durableId="1286304651">
    <w:abstractNumId w:val="4"/>
  </w:num>
  <w:num w:numId="4" w16cid:durableId="234972588">
    <w:abstractNumId w:val="1"/>
  </w:num>
  <w:num w:numId="5" w16cid:durableId="39212936">
    <w:abstractNumId w:val="0"/>
  </w:num>
  <w:num w:numId="6" w16cid:durableId="1729299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89"/>
    <w:rsid w:val="000121A8"/>
    <w:rsid w:val="000701A0"/>
    <w:rsid w:val="00086655"/>
    <w:rsid w:val="00092CB8"/>
    <w:rsid w:val="00095D4A"/>
    <w:rsid w:val="000C228B"/>
    <w:rsid w:val="000E2B35"/>
    <w:rsid w:val="00104573"/>
    <w:rsid w:val="001138BD"/>
    <w:rsid w:val="001174B7"/>
    <w:rsid w:val="001215ED"/>
    <w:rsid w:val="001264A8"/>
    <w:rsid w:val="00137B15"/>
    <w:rsid w:val="00140CC9"/>
    <w:rsid w:val="00155340"/>
    <w:rsid w:val="001578AA"/>
    <w:rsid w:val="00170BEE"/>
    <w:rsid w:val="001819F4"/>
    <w:rsid w:val="00191D4A"/>
    <w:rsid w:val="001B05BF"/>
    <w:rsid w:val="001D7C32"/>
    <w:rsid w:val="001E6A69"/>
    <w:rsid w:val="001F576B"/>
    <w:rsid w:val="002159EA"/>
    <w:rsid w:val="00284517"/>
    <w:rsid w:val="00291FD7"/>
    <w:rsid w:val="002920AD"/>
    <w:rsid w:val="002A09C5"/>
    <w:rsid w:val="002A7FC2"/>
    <w:rsid w:val="002E5845"/>
    <w:rsid w:val="00311F82"/>
    <w:rsid w:val="00316FF9"/>
    <w:rsid w:val="00323A63"/>
    <w:rsid w:val="00333D9F"/>
    <w:rsid w:val="0033618C"/>
    <w:rsid w:val="00336603"/>
    <w:rsid w:val="00343597"/>
    <w:rsid w:val="003527A1"/>
    <w:rsid w:val="00353E75"/>
    <w:rsid w:val="0036283A"/>
    <w:rsid w:val="00393893"/>
    <w:rsid w:val="00397BF6"/>
    <w:rsid w:val="003C12C4"/>
    <w:rsid w:val="003D44F3"/>
    <w:rsid w:val="003E7A0B"/>
    <w:rsid w:val="004201D8"/>
    <w:rsid w:val="0042036F"/>
    <w:rsid w:val="00431736"/>
    <w:rsid w:val="00457653"/>
    <w:rsid w:val="004723D4"/>
    <w:rsid w:val="00497E5D"/>
    <w:rsid w:val="004B6916"/>
    <w:rsid w:val="004E2713"/>
    <w:rsid w:val="005041FD"/>
    <w:rsid w:val="00527017"/>
    <w:rsid w:val="00530FA2"/>
    <w:rsid w:val="005473C3"/>
    <w:rsid w:val="00556D72"/>
    <w:rsid w:val="005671B9"/>
    <w:rsid w:val="00583D85"/>
    <w:rsid w:val="005B6021"/>
    <w:rsid w:val="005D5347"/>
    <w:rsid w:val="005E4BD4"/>
    <w:rsid w:val="00633CDE"/>
    <w:rsid w:val="006368E3"/>
    <w:rsid w:val="006433AE"/>
    <w:rsid w:val="00652C33"/>
    <w:rsid w:val="00683981"/>
    <w:rsid w:val="00685982"/>
    <w:rsid w:val="006C006E"/>
    <w:rsid w:val="006D1637"/>
    <w:rsid w:val="00711CBE"/>
    <w:rsid w:val="0071495A"/>
    <w:rsid w:val="0071630A"/>
    <w:rsid w:val="00716689"/>
    <w:rsid w:val="00722EC6"/>
    <w:rsid w:val="00730481"/>
    <w:rsid w:val="00735E8A"/>
    <w:rsid w:val="007470C7"/>
    <w:rsid w:val="00782594"/>
    <w:rsid w:val="00790203"/>
    <w:rsid w:val="007A19B0"/>
    <w:rsid w:val="007C5064"/>
    <w:rsid w:val="007D260E"/>
    <w:rsid w:val="0080181F"/>
    <w:rsid w:val="00826D0F"/>
    <w:rsid w:val="0086059C"/>
    <w:rsid w:val="00861C24"/>
    <w:rsid w:val="008A3D60"/>
    <w:rsid w:val="008C57E8"/>
    <w:rsid w:val="0090593A"/>
    <w:rsid w:val="0091789B"/>
    <w:rsid w:val="00936221"/>
    <w:rsid w:val="00946884"/>
    <w:rsid w:val="00962A8B"/>
    <w:rsid w:val="00970997"/>
    <w:rsid w:val="00970DCA"/>
    <w:rsid w:val="009A6AE4"/>
    <w:rsid w:val="009B141D"/>
    <w:rsid w:val="009B4CAC"/>
    <w:rsid w:val="00A1388B"/>
    <w:rsid w:val="00A462A4"/>
    <w:rsid w:val="00A50A53"/>
    <w:rsid w:val="00A55E3D"/>
    <w:rsid w:val="00A9258F"/>
    <w:rsid w:val="00AE13E0"/>
    <w:rsid w:val="00AE5605"/>
    <w:rsid w:val="00AF241F"/>
    <w:rsid w:val="00B1627D"/>
    <w:rsid w:val="00B546B5"/>
    <w:rsid w:val="00B67D26"/>
    <w:rsid w:val="00BB0010"/>
    <w:rsid w:val="00BB2DCE"/>
    <w:rsid w:val="00BD0757"/>
    <w:rsid w:val="00BF1C83"/>
    <w:rsid w:val="00BF7226"/>
    <w:rsid w:val="00C16016"/>
    <w:rsid w:val="00C21915"/>
    <w:rsid w:val="00C27549"/>
    <w:rsid w:val="00C70BF0"/>
    <w:rsid w:val="00C87F04"/>
    <w:rsid w:val="00CF0D10"/>
    <w:rsid w:val="00CF31DE"/>
    <w:rsid w:val="00D74C59"/>
    <w:rsid w:val="00D81A32"/>
    <w:rsid w:val="00D862C1"/>
    <w:rsid w:val="00DB2102"/>
    <w:rsid w:val="00DC2461"/>
    <w:rsid w:val="00DF42B5"/>
    <w:rsid w:val="00E13EE0"/>
    <w:rsid w:val="00E16B84"/>
    <w:rsid w:val="00E218AC"/>
    <w:rsid w:val="00E45F0E"/>
    <w:rsid w:val="00E90837"/>
    <w:rsid w:val="00EC7D1F"/>
    <w:rsid w:val="00EE5AD4"/>
    <w:rsid w:val="00F0113E"/>
    <w:rsid w:val="00F76146"/>
    <w:rsid w:val="00F82029"/>
    <w:rsid w:val="00F96415"/>
    <w:rsid w:val="00FB003E"/>
    <w:rsid w:val="00FC3BC4"/>
    <w:rsid w:val="00FC5C82"/>
    <w:rsid w:val="00FD14DC"/>
    <w:rsid w:val="00FF0716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FF888"/>
  <w15:docId w15:val="{98D2B281-1D6A-4194-B366-775AAF58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Body Text"/>
    <w:basedOn w:val="a"/>
    <w:semiHidden/>
    <w:pPr>
      <w:spacing w:line="400" w:lineRule="exact"/>
    </w:pPr>
    <w:rPr>
      <w:rFonts w:ascii="ＭＳ Ｐゴシック" w:eastAsia="ＭＳ Ｐゴシック" w:hAnsi="ＭＳ Ｐゴシック"/>
      <w:sz w:val="40"/>
    </w:rPr>
  </w:style>
  <w:style w:type="character" w:styleId="a5">
    <w:name w:val="FollowedHyperlink"/>
    <w:basedOn w:val="a0"/>
    <w:semiHidden/>
    <w:rPr>
      <w:color w:val="800080"/>
      <w:u w:val="single"/>
    </w:rPr>
  </w:style>
  <w:style w:type="paragraph" w:styleId="a6">
    <w:name w:val="Body Text Indent"/>
    <w:basedOn w:val="a"/>
    <w:semiHidden/>
    <w:pPr>
      <w:spacing w:line="320" w:lineRule="exact"/>
      <w:ind w:leftChars="353" w:left="741" w:firstLineChars="15" w:firstLine="36"/>
    </w:pPr>
    <w:rPr>
      <w:rFonts w:ascii="ＭＳ Ｐゴシック" w:eastAsia="ＭＳ Ｐゴシック" w:hAnsi="ＭＳ Ｐゴシック"/>
      <w:sz w:val="24"/>
    </w:rPr>
  </w:style>
  <w:style w:type="paragraph" w:customStyle="1" w:styleId="lf0">
    <w:name w:val="lf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lf1">
    <w:name w:val="lf1"/>
    <w:basedOn w:val="a"/>
    <w:pPr>
      <w:widowControl/>
      <w:spacing w:before="100" w:beforeAutospacing="1" w:after="100" w:afterAutospacing="1" w:line="288" w:lineRule="auto"/>
      <w:jc w:val="left"/>
    </w:pPr>
    <w:rPr>
      <w:rFonts w:ascii="ＭＳ 明朝" w:hAnsi="ＭＳ 明朝"/>
      <w:kern w:val="0"/>
      <w:sz w:val="24"/>
    </w:rPr>
  </w:style>
  <w:style w:type="paragraph" w:customStyle="1" w:styleId="lf2">
    <w:name w:val="lf2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</w:rPr>
  </w:style>
  <w:style w:type="paragraph" w:customStyle="1" w:styleId="lf3">
    <w:name w:val="lf3"/>
    <w:basedOn w:val="a"/>
    <w:pPr>
      <w:widowControl/>
      <w:spacing w:before="100" w:beforeAutospacing="1" w:after="100" w:afterAutospacing="1" w:line="384" w:lineRule="auto"/>
      <w:jc w:val="left"/>
    </w:pPr>
    <w:rPr>
      <w:rFonts w:ascii="ＭＳ 明朝" w:hAnsi="ＭＳ 明朝"/>
      <w:kern w:val="0"/>
      <w:sz w:val="24"/>
    </w:rPr>
  </w:style>
  <w:style w:type="paragraph" w:customStyle="1" w:styleId="lf4">
    <w:name w:val="lf4"/>
    <w:basedOn w:val="a"/>
    <w:pPr>
      <w:widowControl/>
      <w:spacing w:before="100" w:beforeAutospacing="1" w:after="100" w:afterAutospacing="1" w:line="432" w:lineRule="auto"/>
      <w:jc w:val="left"/>
    </w:pPr>
    <w:rPr>
      <w:rFonts w:ascii="ＭＳ 明朝" w:hAnsi="ＭＳ 明朝"/>
      <w:kern w:val="0"/>
      <w:sz w:val="24"/>
    </w:rPr>
  </w:style>
  <w:style w:type="paragraph" w:customStyle="1" w:styleId="lf5">
    <w:name w:val="lf5"/>
    <w:basedOn w:val="a"/>
    <w:pPr>
      <w:widowControl/>
      <w:spacing w:before="100" w:beforeAutospacing="1" w:after="100" w:afterAutospacing="1" w:line="480" w:lineRule="auto"/>
      <w:jc w:val="left"/>
    </w:pPr>
    <w:rPr>
      <w:rFonts w:ascii="ＭＳ 明朝" w:hAnsi="ＭＳ 明朝"/>
      <w:kern w:val="0"/>
      <w:sz w:val="24"/>
    </w:rPr>
  </w:style>
  <w:style w:type="paragraph" w:customStyle="1" w:styleId="black">
    <w:name w:val="black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blue">
    <w:name w:val="blue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FF"/>
      <w:kern w:val="0"/>
      <w:sz w:val="24"/>
    </w:rPr>
  </w:style>
  <w:style w:type="paragraph" w:customStyle="1" w:styleId="red">
    <w:name w:val="red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FF0000"/>
      <w:kern w:val="0"/>
      <w:sz w:val="24"/>
    </w:rPr>
  </w:style>
  <w:style w:type="paragraph" w:customStyle="1" w:styleId="green">
    <w:name w:val="green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FF00"/>
      <w:kern w:val="0"/>
      <w:sz w:val="24"/>
    </w:rPr>
  </w:style>
  <w:style w:type="paragraph" w:customStyle="1" w:styleId="white">
    <w:name w:val="white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FFFFFF"/>
      <w:kern w:val="0"/>
      <w:sz w:val="24"/>
    </w:rPr>
  </w:style>
  <w:style w:type="paragraph" w:customStyle="1" w:styleId="yellow">
    <w:name w:val="yellow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FFFF00"/>
      <w:kern w:val="0"/>
      <w:sz w:val="24"/>
    </w:rPr>
  </w:style>
  <w:style w:type="paragraph" w:customStyle="1" w:styleId="purple">
    <w:name w:val="purple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FF00FF"/>
      <w:kern w:val="0"/>
      <w:sz w:val="24"/>
    </w:rPr>
  </w:style>
  <w:style w:type="paragraph" w:customStyle="1" w:styleId="aqua">
    <w:name w:val="aqua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FFFF"/>
      <w:kern w:val="0"/>
      <w:sz w:val="24"/>
    </w:rPr>
  </w:style>
  <w:style w:type="paragraph" w:customStyle="1" w:styleId="h7">
    <w:name w:val="h7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2"/>
      <w:szCs w:val="12"/>
    </w:rPr>
  </w:style>
  <w:style w:type="paragraph" w:customStyle="1" w:styleId="h6">
    <w:name w:val="h6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4"/>
      <w:szCs w:val="14"/>
    </w:rPr>
  </w:style>
  <w:style w:type="paragraph" w:customStyle="1" w:styleId="h5">
    <w:name w:val="h5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5"/>
      <w:szCs w:val="15"/>
    </w:rPr>
  </w:style>
  <w:style w:type="paragraph" w:customStyle="1" w:styleId="h4">
    <w:name w:val="h4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8"/>
      <w:szCs w:val="18"/>
    </w:rPr>
  </w:style>
  <w:style w:type="paragraph" w:customStyle="1" w:styleId="h3">
    <w:name w:val="h3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Cs w:val="21"/>
    </w:rPr>
  </w:style>
  <w:style w:type="paragraph" w:customStyle="1" w:styleId="h2">
    <w:name w:val="h2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h1">
    <w:name w:val="h1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7"/>
      <w:szCs w:val="27"/>
    </w:rPr>
  </w:style>
  <w:style w:type="paragraph" w:customStyle="1" w:styleId="h0">
    <w:name w:val="h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30"/>
      <w:szCs w:val="30"/>
    </w:rPr>
  </w:style>
  <w:style w:type="paragraph" w:customStyle="1" w:styleId="mleft">
    <w:name w:val="mleft"/>
    <w:basedOn w:val="a"/>
    <w:pPr>
      <w:widowControl/>
      <w:spacing w:before="100" w:beforeAutospacing="1" w:after="100" w:afterAutospacing="1"/>
      <w:ind w:left="420"/>
      <w:jc w:val="left"/>
    </w:pPr>
    <w:rPr>
      <w:rFonts w:ascii="ＭＳ 明朝" w:hAnsi="ＭＳ 明朝"/>
      <w:kern w:val="0"/>
      <w:sz w:val="24"/>
    </w:rPr>
  </w:style>
  <w:style w:type="paragraph" w:customStyle="1" w:styleId="mright">
    <w:name w:val="mright"/>
    <w:basedOn w:val="a"/>
    <w:pPr>
      <w:widowControl/>
      <w:spacing w:before="100" w:beforeAutospacing="1" w:after="100" w:afterAutospacing="1"/>
      <w:ind w:right="420"/>
      <w:jc w:val="left"/>
    </w:pPr>
    <w:rPr>
      <w:rFonts w:ascii="ＭＳ 明朝" w:hAnsi="ＭＳ 明朝"/>
      <w:kern w:val="0"/>
      <w:sz w:val="24"/>
    </w:rPr>
  </w:style>
  <w:style w:type="paragraph" w:customStyle="1" w:styleId="mtop">
    <w:name w:val="mtop"/>
    <w:basedOn w:val="a"/>
    <w:pPr>
      <w:widowControl/>
      <w:spacing w:before="60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mbottom">
    <w:name w:val="mbottom"/>
    <w:basedOn w:val="a"/>
    <w:pPr>
      <w:widowControl/>
      <w:spacing w:before="100" w:beforeAutospacing="1" w:after="60"/>
      <w:jc w:val="left"/>
    </w:pPr>
    <w:rPr>
      <w:rFonts w:ascii="ＭＳ 明朝" w:hAnsi="ＭＳ 明朝"/>
      <w:kern w:val="0"/>
      <w:sz w:val="24"/>
    </w:rPr>
  </w:style>
  <w:style w:type="paragraph" w:customStyle="1" w:styleId="expagekakomi">
    <w:name w:val="expagekakomi"/>
    <w:basedOn w:val="a"/>
    <w:pPr>
      <w:widowControl/>
      <w:pBdr>
        <w:top w:val="double" w:sz="6" w:space="0" w:color="AA0000"/>
        <w:left w:val="double" w:sz="6" w:space="0" w:color="AA0000"/>
        <w:bottom w:val="double" w:sz="6" w:space="0" w:color="AA0000"/>
        <w:right w:val="double" w:sz="6" w:space="0" w:color="AA0000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A1388B"/>
  </w:style>
  <w:style w:type="character" w:customStyle="1" w:styleId="ab">
    <w:name w:val="日付 (文字)"/>
    <w:basedOn w:val="a0"/>
    <w:link w:val="aa"/>
    <w:uiPriority w:val="99"/>
    <w:semiHidden/>
    <w:rsid w:val="00A1388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EE5AD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13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38B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フッター (文字)"/>
    <w:basedOn w:val="a0"/>
    <w:link w:val="a8"/>
    <w:uiPriority w:val="99"/>
    <w:rsid w:val="008C57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7CEB-B799-4D13-BE4C-C2B226128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ｆｒ</vt:lpstr>
      <vt:lpstr>ｆｒ</vt:lpstr>
    </vt:vector>
  </TitlesOfParts>
  <Company>子鹿学園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ｆｒ</dc:title>
  <dc:creator>武村</dc:creator>
  <cp:lastModifiedBy>zaq6483</cp:lastModifiedBy>
  <cp:revision>3</cp:revision>
  <cp:lastPrinted>2022-07-24T07:42:00Z</cp:lastPrinted>
  <dcterms:created xsi:type="dcterms:W3CDTF">2022-07-31T00:37:00Z</dcterms:created>
  <dcterms:modified xsi:type="dcterms:W3CDTF">2022-07-31T00:44:00Z</dcterms:modified>
</cp:coreProperties>
</file>